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88EB7D" w14:textId="3156B085" w:rsidR="00CB3229" w:rsidRPr="00CB3229" w:rsidRDefault="00A042E4" w:rsidP="00A042E4">
      <w:pPr>
        <w:pStyle w:val="IHPSPrvaStranNaslov"/>
      </w:pPr>
      <w:bookmarkStart w:id="0" w:name="_Hlk147218443"/>
      <w:r w:rsidRPr="00A042E4">
        <w:t>POROČILO O CERTIFICIRANEM PRIDELKU SLOVENSKEGA HMELJA - LETNIK 202</w:t>
      </w:r>
      <w:r w:rsidR="00DB716F">
        <w:t>6</w:t>
      </w:r>
    </w:p>
    <w:p w14:paraId="6C6F763B" w14:textId="5E1965D1" w:rsidR="006244FF" w:rsidRDefault="006D344D" w:rsidP="00CB3229">
      <w:pPr>
        <w:pStyle w:val="IHPSPrvaStranPodnaslov"/>
      </w:pPr>
      <w:r>
        <w:t xml:space="preserve">Delno poročilo - </w:t>
      </w:r>
      <w:r w:rsidR="002448AC">
        <w:t>1</w:t>
      </w:r>
      <w:r w:rsidR="00912FF0">
        <w:t xml:space="preserve"> </w:t>
      </w:r>
      <w:r w:rsidR="00CB3229" w:rsidRPr="00CB3229">
        <w:t xml:space="preserve">(do </w:t>
      </w:r>
      <w:r w:rsidR="00912FF0">
        <w:t>3</w:t>
      </w:r>
      <w:r w:rsidR="002448AC">
        <w:t>0</w:t>
      </w:r>
      <w:r w:rsidR="00CB3229" w:rsidRPr="00CB3229">
        <w:t xml:space="preserve">. </w:t>
      </w:r>
      <w:r w:rsidR="003F32F8">
        <w:t>0</w:t>
      </w:r>
      <w:r w:rsidR="002448AC">
        <w:t>9</w:t>
      </w:r>
      <w:r w:rsidR="00CB3229" w:rsidRPr="00CB3229">
        <w:t>. 202</w:t>
      </w:r>
      <w:r w:rsidR="00DB716F">
        <w:t>6</w:t>
      </w:r>
      <w:r w:rsidR="00CB3229" w:rsidRPr="00CB3229">
        <w:t>)</w:t>
      </w:r>
    </w:p>
    <w:bookmarkEnd w:id="0"/>
    <w:p w14:paraId="63C872FF" w14:textId="77777777" w:rsidR="00CB3229" w:rsidRPr="00CB3229" w:rsidRDefault="00CB3229" w:rsidP="001F4A02">
      <w:pPr>
        <w:pStyle w:val="IHPSNeostevicenNaslov"/>
      </w:pPr>
      <w:r w:rsidRPr="00CB3229">
        <w:t>Program javne službe v hmeljarstvu</w:t>
      </w:r>
    </w:p>
    <w:p w14:paraId="1BF0953A" w14:textId="77777777" w:rsidR="00CB3229" w:rsidRPr="00CB3229" w:rsidRDefault="00CB3229" w:rsidP="001F4A02">
      <w:pPr>
        <w:pStyle w:val="IHPSNeostevicenNaslov"/>
      </w:pPr>
      <w:r w:rsidRPr="00CB3229">
        <w:t>Strokovna naloga Ocena letnika hmelja</w:t>
      </w:r>
    </w:p>
    <w:p w14:paraId="77999DD2" w14:textId="77777777" w:rsidR="00CB3229" w:rsidRPr="00CB3229" w:rsidRDefault="00CB3229" w:rsidP="00CB3229">
      <w:pPr>
        <w:pStyle w:val="IHPSOdstavekKrepko"/>
      </w:pPr>
      <w:r w:rsidRPr="00CB3229">
        <w:t>Naročnik:</w:t>
      </w:r>
    </w:p>
    <w:p w14:paraId="5B4873A1" w14:textId="77777777" w:rsidR="00CB3229" w:rsidRPr="00CB3229" w:rsidRDefault="00CB3229" w:rsidP="00CB3229">
      <w:pPr>
        <w:pStyle w:val="IHPSPrvaStranPodatki"/>
      </w:pPr>
      <w:r w:rsidRPr="00CB3229">
        <w:t>Republika Slovenija, Ministrstvo za kmetijstvo, gozdarstvo in prehrano</w:t>
      </w:r>
    </w:p>
    <w:p w14:paraId="291AF887" w14:textId="77777777" w:rsidR="002B36A2" w:rsidRPr="0094320D" w:rsidRDefault="002B36A2" w:rsidP="00CB3229">
      <w:pPr>
        <w:pStyle w:val="IHPSOdstavekKrepko"/>
      </w:pPr>
      <w:r w:rsidRPr="0094320D">
        <w:t>Izvajalec:</w:t>
      </w:r>
    </w:p>
    <w:p w14:paraId="0ABD2132" w14:textId="77777777" w:rsidR="002B36A2" w:rsidRPr="00E9390D" w:rsidRDefault="002B36A2" w:rsidP="002B36A2">
      <w:pPr>
        <w:pStyle w:val="IHPSPrvaStranPodatki"/>
      </w:pPr>
      <w:r w:rsidRPr="00E9390D">
        <w:t>Inštitut za hmeljarstvo in pivovarstvo Slovenije</w:t>
      </w:r>
    </w:p>
    <w:p w14:paraId="14AF3FF4" w14:textId="77777777" w:rsidR="002B36A2" w:rsidRPr="00E9390D" w:rsidRDefault="002B36A2" w:rsidP="002B36A2">
      <w:pPr>
        <w:pStyle w:val="IHPSPrvaStranPodatki"/>
      </w:pPr>
      <w:r w:rsidRPr="00972E21">
        <w:t>Oddelek za uradno potrjevanje in ocenjevanje</w:t>
      </w:r>
    </w:p>
    <w:p w14:paraId="22351D61" w14:textId="77777777" w:rsidR="002B36A2" w:rsidRDefault="002B36A2" w:rsidP="002B36A2">
      <w:pPr>
        <w:pStyle w:val="IHPSPrvaStranPodatki"/>
      </w:pPr>
      <w:r w:rsidRPr="00E9390D">
        <w:t>Cesta Žalskega tabora 2</w:t>
      </w:r>
      <w:r>
        <w:t xml:space="preserve">, SI </w:t>
      </w:r>
      <w:r w:rsidRPr="00E9390D">
        <w:t>3310 Žalec</w:t>
      </w:r>
    </w:p>
    <w:p w14:paraId="1E6671BA" w14:textId="4287E50C" w:rsidR="002B36A2" w:rsidRPr="0094320D" w:rsidRDefault="002B36A2" w:rsidP="002B36A2">
      <w:pPr>
        <w:pStyle w:val="IHPSOdstavekKrepko"/>
      </w:pPr>
      <w:r w:rsidRPr="0094320D">
        <w:t>Poročilo pripravil</w:t>
      </w:r>
      <w:r w:rsidR="00123B24">
        <w:t>a</w:t>
      </w:r>
      <w:r w:rsidRPr="0094320D">
        <w:t>:</w:t>
      </w:r>
    </w:p>
    <w:p w14:paraId="4775E259" w14:textId="22D989F3" w:rsidR="00CB3229" w:rsidRDefault="00CB3229" w:rsidP="006244FF">
      <w:pPr>
        <w:pStyle w:val="IHPSPrvaStranPodatki"/>
      </w:pPr>
      <w:r>
        <w:t>Joško Livk</w:t>
      </w:r>
      <w:r w:rsidR="00123B24">
        <w:t xml:space="preserve"> in Žan Trošt</w:t>
      </w:r>
    </w:p>
    <w:p w14:paraId="4FBB65B2" w14:textId="1079465A" w:rsidR="00CA5ED8" w:rsidRDefault="00CA5ED8" w:rsidP="00693EEC">
      <w:pPr>
        <w:pStyle w:val="Razmik"/>
      </w:pPr>
    </w:p>
    <w:p w14:paraId="2776D2BC" w14:textId="087A55F4" w:rsidR="006244FF" w:rsidRDefault="00140EE4" w:rsidP="00C160B5">
      <w:pPr>
        <w:pStyle w:val="Razmik"/>
      </w:pPr>
      <w:r>
        <w:t xml:space="preserve">Žalec, </w:t>
      </w:r>
      <w:r w:rsidR="002448AC">
        <w:t>oktober</w:t>
      </w:r>
      <w:r w:rsidR="00CB3229">
        <w:t xml:space="preserve"> 202</w:t>
      </w:r>
      <w:r w:rsidR="00DB716F">
        <w:t>6</w:t>
      </w:r>
    </w:p>
    <w:p w14:paraId="6E41594A" w14:textId="77777777" w:rsidR="00140EE4" w:rsidRDefault="00140EE4" w:rsidP="00140EE4"/>
    <w:p w14:paraId="2970B964" w14:textId="59DA71C2" w:rsidR="00140EE4" w:rsidRPr="00140EE4" w:rsidRDefault="00140EE4" w:rsidP="00140EE4">
      <w:pPr>
        <w:sectPr w:rsidR="00140EE4" w:rsidRPr="00140EE4" w:rsidSect="006362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3572" w:right="1134" w:bottom="1134" w:left="1134" w:header="1134" w:footer="567" w:gutter="0"/>
          <w:cols w:space="708"/>
          <w:titlePg/>
          <w:docGrid w:linePitch="360"/>
        </w:sectPr>
      </w:pPr>
    </w:p>
    <w:p w14:paraId="582336F1" w14:textId="45C2889E" w:rsidR="00E6695A" w:rsidRPr="006D2B18" w:rsidRDefault="00E6695A" w:rsidP="006D2B18">
      <w:pPr>
        <w:pStyle w:val="IHPSNaslovKazalo"/>
      </w:pPr>
      <w:r>
        <w:lastRenderedPageBreak/>
        <w:t>Kazalo preglednic</w:t>
      </w:r>
    </w:p>
    <w:p w14:paraId="2414D38B" w14:textId="0C53D642" w:rsidR="004B6248" w:rsidRDefault="00C358D8">
      <w:pPr>
        <w:tabs>
          <w:tab w:val="left" w:pos="1540"/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lang w:eastAsia="sl-SI"/>
          <w14:ligatures w14:val="standardContextual"/>
        </w:rPr>
      </w:pPr>
      <w:r>
        <w:rPr>
          <w:sz w:val="20"/>
        </w:rPr>
        <w:fldChar w:fldCharType="begin"/>
      </w:r>
      <w:r>
        <w:instrText xml:space="preserve"> TOC \h \z \c "Preglednica" </w:instrText>
      </w:r>
      <w:r>
        <w:rPr>
          <w:sz w:val="20"/>
        </w:rPr>
        <w:fldChar w:fldCharType="separate"/>
      </w:r>
      <w:hyperlink w:anchor="_Toc241826091" w:history="1">
        <w:r w:rsidR="004B6248" w:rsidRPr="00330D31">
          <w:rPr>
            <w:rStyle w:val="Hyperlink"/>
            <w:noProof/>
          </w:rPr>
          <w:t>Preglednica 1:</w:t>
        </w:r>
        <w:r w:rsidR="004B6248">
          <w:rPr>
            <w:rFonts w:asciiTheme="minorHAnsi" w:eastAsiaTheme="minorEastAsia" w:hAnsiTheme="minorHAnsi"/>
            <w:noProof/>
            <w:color w:val="auto"/>
            <w:kern w:val="2"/>
            <w:lang w:eastAsia="sl-SI"/>
            <w14:ligatures w14:val="standardContextual"/>
          </w:rPr>
          <w:tab/>
        </w:r>
        <w:r w:rsidR="004B6248" w:rsidRPr="00330D31">
          <w:rPr>
            <w:rStyle w:val="Hyperlink"/>
            <w:noProof/>
          </w:rPr>
          <w:t>Uradno priznani centri za certificiranje pridelka hmelja v Sloveniji</w:t>
        </w:r>
        <w:r w:rsidR="004B6248">
          <w:rPr>
            <w:noProof/>
            <w:webHidden/>
          </w:rPr>
          <w:tab/>
        </w:r>
        <w:r w:rsidR="004B6248">
          <w:rPr>
            <w:noProof/>
            <w:webHidden/>
          </w:rPr>
          <w:fldChar w:fldCharType="begin"/>
        </w:r>
        <w:r w:rsidR="004B6248">
          <w:rPr>
            <w:noProof/>
            <w:webHidden/>
          </w:rPr>
          <w:instrText xml:space="preserve"> PAGEREF _Toc241826091 \h </w:instrText>
        </w:r>
        <w:r w:rsidR="004B6248">
          <w:rPr>
            <w:noProof/>
            <w:webHidden/>
          </w:rPr>
        </w:r>
        <w:r w:rsidR="004B6248">
          <w:rPr>
            <w:noProof/>
            <w:webHidden/>
          </w:rPr>
          <w:fldChar w:fldCharType="separate"/>
        </w:r>
        <w:r w:rsidR="00580D0C">
          <w:rPr>
            <w:noProof/>
            <w:webHidden/>
          </w:rPr>
          <w:t>3</w:t>
        </w:r>
        <w:r w:rsidR="004B6248">
          <w:rPr>
            <w:noProof/>
            <w:webHidden/>
          </w:rPr>
          <w:fldChar w:fldCharType="end"/>
        </w:r>
      </w:hyperlink>
    </w:p>
    <w:p w14:paraId="4E044A18" w14:textId="4F392F93" w:rsidR="004B6248" w:rsidRDefault="004B6248">
      <w:pPr>
        <w:tabs>
          <w:tab w:val="left" w:pos="1540"/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lang w:eastAsia="sl-SI"/>
          <w14:ligatures w14:val="standardContextual"/>
        </w:rPr>
      </w:pPr>
      <w:hyperlink w:anchor="_Toc241826092" w:history="1">
        <w:r w:rsidRPr="00330D31">
          <w:rPr>
            <w:rStyle w:val="Hyperlink"/>
            <w:noProof/>
          </w:rPr>
          <w:t>Preglednica 2:</w:t>
        </w:r>
        <w:r>
          <w:rPr>
            <w:rFonts w:asciiTheme="minorHAnsi" w:eastAsiaTheme="minorEastAsia" w:hAnsiTheme="minorHAnsi"/>
            <w:noProof/>
            <w:color w:val="auto"/>
            <w:kern w:val="2"/>
            <w:lang w:eastAsia="sl-SI"/>
            <w14:ligatures w14:val="standardContextual"/>
          </w:rPr>
          <w:tab/>
        </w:r>
        <w:r w:rsidRPr="00330D31">
          <w:rPr>
            <w:rStyle w:val="Hyperlink"/>
            <w:noProof/>
          </w:rPr>
          <w:t>Skupne količine certificiranega pridelka hmelja letnika 2026 po sortah, ki so se certificirale do 30. 9. 2026 na prvi stopnji so naslednje: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_Toc241826092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80D0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59B6951" w14:textId="22C908CA" w:rsidR="004B6248" w:rsidRDefault="004B6248">
      <w:pPr>
        <w:tabs>
          <w:tab w:val="left" w:pos="1540"/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lang w:eastAsia="sl-SI"/>
          <w14:ligatures w14:val="standardContextual"/>
        </w:rPr>
      </w:pPr>
      <w:hyperlink w:anchor="_Toc241826093" w:history="1">
        <w:r w:rsidRPr="00330D31">
          <w:rPr>
            <w:rStyle w:val="Hyperlink"/>
            <w:noProof/>
          </w:rPr>
          <w:t>Preglednica 3:</w:t>
        </w:r>
        <w:r>
          <w:rPr>
            <w:rFonts w:asciiTheme="minorHAnsi" w:eastAsiaTheme="minorEastAsia" w:hAnsiTheme="minorHAnsi"/>
            <w:noProof/>
            <w:color w:val="auto"/>
            <w:kern w:val="2"/>
            <w:lang w:eastAsia="sl-SI"/>
            <w14:ligatures w14:val="standardContextual"/>
          </w:rPr>
          <w:tab/>
        </w:r>
        <w:r w:rsidRPr="00330D31">
          <w:rPr>
            <w:rStyle w:val="Hyperlink"/>
            <w:noProof/>
          </w:rPr>
          <w:t>Skupne količine certificiranega pridelka hmelja letnika 2026 po posameznih centrih za certificiranje, ki so se certificirale do 30. 9. 2026 na prvi stopnji so naslednje: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_Toc241826093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80D0C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623FFCD" w14:textId="107B2584" w:rsidR="004B6248" w:rsidRDefault="004B6248">
      <w:pPr>
        <w:tabs>
          <w:tab w:val="left" w:pos="1540"/>
          <w:tab w:val="right" w:leader="dot" w:pos="9628"/>
        </w:tabs>
        <w:rPr>
          <w:rFonts w:asciiTheme="minorHAnsi" w:eastAsiaTheme="minorEastAsia" w:hAnsiTheme="minorHAnsi"/>
          <w:noProof/>
          <w:color w:val="auto"/>
          <w:kern w:val="2"/>
          <w:lang w:eastAsia="sl-SI"/>
          <w14:ligatures w14:val="standardContextual"/>
        </w:rPr>
      </w:pPr>
      <w:hyperlink w:anchor="_Toc241826094" w:history="1">
        <w:r w:rsidRPr="00330D31">
          <w:rPr>
            <w:rStyle w:val="Hyperlink"/>
            <w:noProof/>
          </w:rPr>
          <w:t>Preglednica 4:</w:t>
        </w:r>
        <w:r>
          <w:rPr>
            <w:rFonts w:asciiTheme="minorHAnsi" w:eastAsiaTheme="minorEastAsia" w:hAnsiTheme="minorHAnsi"/>
            <w:noProof/>
            <w:color w:val="auto"/>
            <w:kern w:val="2"/>
            <w:lang w:eastAsia="sl-SI"/>
            <w14:ligatures w14:val="standardContextual"/>
          </w:rPr>
          <w:tab/>
        </w:r>
        <w:r w:rsidRPr="00330D31">
          <w:rPr>
            <w:rStyle w:val="Hyperlink"/>
            <w:noProof/>
          </w:rPr>
          <w:t>Vsebnost vlage, delež listov in pecljev, ter vsebnost semena v vseh prevzetih pošiljkah hmelja letnika 2026, ki so se certificirale do 30. 9. 2026 so naslednje: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_Toc241826094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580D0C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1B1FDF8" w14:textId="2E1917DE" w:rsidR="006244FF" w:rsidRDefault="00C358D8" w:rsidP="00C358D8">
      <w:pPr>
        <w:pStyle w:val="IHPSNaslovKazalo"/>
        <w:rPr>
          <w:rFonts w:cs="Arial"/>
          <w:b w:val="0"/>
          <w:sz w:val="24"/>
        </w:rPr>
      </w:pPr>
      <w:r>
        <w:fldChar w:fldCharType="end"/>
      </w:r>
      <w:r w:rsidR="006244FF">
        <w:rPr>
          <w:rFonts w:cs="Arial"/>
        </w:rPr>
        <w:br w:type="page"/>
      </w:r>
    </w:p>
    <w:p w14:paraId="04B8E19A" w14:textId="6463F14B" w:rsidR="006244FF" w:rsidRDefault="006D344D" w:rsidP="00B91E25">
      <w:pPr>
        <w:pStyle w:val="Heading1"/>
        <w:numPr>
          <w:ilvl w:val="0"/>
          <w:numId w:val="0"/>
        </w:numPr>
        <w:ind w:left="432" w:hanging="432"/>
      </w:pPr>
      <w:bookmarkStart w:id="1" w:name="_Toc147229971"/>
      <w:r>
        <w:lastRenderedPageBreak/>
        <w:t xml:space="preserve">Delno poročilo – </w:t>
      </w:r>
      <w:r w:rsidR="007453EC">
        <w:t>1</w:t>
      </w:r>
      <w:r>
        <w:t xml:space="preserve"> (</w:t>
      </w:r>
      <w:r w:rsidRPr="006D344D">
        <w:t xml:space="preserve">do </w:t>
      </w:r>
      <w:r w:rsidR="00912FF0">
        <w:t>3</w:t>
      </w:r>
      <w:r w:rsidR="007453EC">
        <w:t>0</w:t>
      </w:r>
      <w:r w:rsidRPr="006D344D">
        <w:t xml:space="preserve">. </w:t>
      </w:r>
      <w:r w:rsidR="003F32F8">
        <w:t>0</w:t>
      </w:r>
      <w:r w:rsidR="007453EC">
        <w:t>9</w:t>
      </w:r>
      <w:r w:rsidRPr="006D344D">
        <w:t>. 202</w:t>
      </w:r>
      <w:bookmarkEnd w:id="1"/>
      <w:r w:rsidR="00DB716F">
        <w:t>6</w:t>
      </w:r>
      <w:r>
        <w:t>)</w:t>
      </w:r>
    </w:p>
    <w:p w14:paraId="6EA693CF" w14:textId="3577C959" w:rsidR="006D344D" w:rsidRPr="006D344D" w:rsidRDefault="006D344D" w:rsidP="006D344D">
      <w:r w:rsidRPr="006D344D">
        <w:t xml:space="preserve">V Sloveniji poteka certificiranje pridelka hmelja na </w:t>
      </w:r>
      <w:r w:rsidR="007E6317">
        <w:t>dvanajstih</w:t>
      </w:r>
      <w:r w:rsidRPr="006D344D">
        <w:t xml:space="preserve"> uradno priznanih centrih za certificiranje pridelka hmelja (preglednica 1):</w:t>
      </w:r>
    </w:p>
    <w:p w14:paraId="07816211" w14:textId="2CAE4061" w:rsidR="006D344D" w:rsidRDefault="006D344D" w:rsidP="006D344D">
      <w:pPr>
        <w:pStyle w:val="IHPSNapisPreglednica"/>
      </w:pPr>
      <w:bookmarkStart w:id="2" w:name="_Toc241826091"/>
      <w:r>
        <w:t xml:space="preserve">Preglednica </w:t>
      </w:r>
      <w:r w:rsidRPr="006D344D">
        <w:fldChar w:fldCharType="begin"/>
      </w:r>
      <w:r w:rsidRPr="006D344D">
        <w:instrText xml:space="preserve"> SEQ Preglednica \* ARABIC </w:instrText>
      </w:r>
      <w:r w:rsidRPr="006D344D">
        <w:fldChar w:fldCharType="separate"/>
      </w:r>
      <w:r w:rsidR="00580D0C">
        <w:rPr>
          <w:noProof/>
        </w:rPr>
        <w:t>1</w:t>
      </w:r>
      <w:r w:rsidRPr="006D344D">
        <w:fldChar w:fldCharType="end"/>
      </w:r>
      <w:r w:rsidR="004B6248">
        <w:t>:</w:t>
      </w:r>
      <w:r w:rsidR="004B6248">
        <w:tab/>
      </w:r>
      <w:r w:rsidRPr="006D344D">
        <w:t>Uradno priznani centri za certificiranje pridelka hmelja v Sloveniji</w:t>
      </w:r>
      <w:bookmarkEnd w:id="2"/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7933"/>
        <w:gridCol w:w="1153"/>
      </w:tblGrid>
      <w:tr w:rsidR="006D344D" w:rsidRPr="005F68F4" w14:paraId="6C6CFF85" w14:textId="77777777" w:rsidTr="00105D5D">
        <w:trPr>
          <w:trHeight w:val="387"/>
        </w:trPr>
        <w:tc>
          <w:tcPr>
            <w:tcW w:w="7933" w:type="dxa"/>
          </w:tcPr>
          <w:p w14:paraId="099BCF04" w14:textId="77777777" w:rsidR="006D344D" w:rsidRPr="006D344D" w:rsidRDefault="006D344D" w:rsidP="006D344D">
            <w:pPr>
              <w:pStyle w:val="IHPSTabelaGlava"/>
            </w:pPr>
            <w:r w:rsidRPr="005F68F4">
              <w:t>NAZIV IN NASLOV CENTRA</w:t>
            </w:r>
          </w:p>
        </w:tc>
        <w:tc>
          <w:tcPr>
            <w:tcW w:w="1153" w:type="dxa"/>
          </w:tcPr>
          <w:p w14:paraId="39617FB4" w14:textId="77777777" w:rsidR="006D344D" w:rsidRPr="006D344D" w:rsidRDefault="006D344D" w:rsidP="006D344D">
            <w:pPr>
              <w:pStyle w:val="IHPSTabelaGlava"/>
            </w:pPr>
            <w:r w:rsidRPr="006D344D">
              <w:t>ID centra</w:t>
            </w:r>
          </w:p>
        </w:tc>
      </w:tr>
      <w:tr w:rsidR="006D344D" w:rsidRPr="005F68F4" w14:paraId="6449BBA3" w14:textId="77777777" w:rsidTr="00105D5D">
        <w:tc>
          <w:tcPr>
            <w:tcW w:w="7933" w:type="dxa"/>
          </w:tcPr>
          <w:p w14:paraId="2C937712" w14:textId="3538C7E0" w:rsidR="006D344D" w:rsidRPr="006D344D" w:rsidRDefault="006D344D" w:rsidP="006D344D">
            <w:pPr>
              <w:pStyle w:val="IHPSTabelaText"/>
            </w:pPr>
            <w:r w:rsidRPr="005F68F4">
              <w:t>HMEZAD EXIM, d.</w:t>
            </w:r>
            <w:r w:rsidR="003F32F8">
              <w:t>o.o</w:t>
            </w:r>
            <w:r w:rsidRPr="005F68F4">
              <w:t>. Žalec, Vrečerjeva ulica 14, 3310 Žalec</w:t>
            </w:r>
          </w:p>
        </w:tc>
        <w:tc>
          <w:tcPr>
            <w:tcW w:w="1153" w:type="dxa"/>
          </w:tcPr>
          <w:p w14:paraId="304BBACB" w14:textId="6D2BEEB1" w:rsidR="006D344D" w:rsidRPr="006D344D" w:rsidRDefault="00912FF0" w:rsidP="006D344D">
            <w:pPr>
              <w:pStyle w:val="IHPSTabelaText"/>
            </w:pPr>
            <w:r>
              <w:t>0</w:t>
            </w:r>
            <w:r w:rsidR="006D344D" w:rsidRPr="006D344D">
              <w:t>01</w:t>
            </w:r>
          </w:p>
        </w:tc>
      </w:tr>
      <w:tr w:rsidR="006D344D" w:rsidRPr="005F68F4" w14:paraId="667CC5E5" w14:textId="77777777" w:rsidTr="00105D5D">
        <w:tc>
          <w:tcPr>
            <w:tcW w:w="7933" w:type="dxa"/>
          </w:tcPr>
          <w:p w14:paraId="7BB03766" w14:textId="77777777" w:rsidR="006D344D" w:rsidRPr="006D344D" w:rsidRDefault="006D344D" w:rsidP="006D344D">
            <w:pPr>
              <w:pStyle w:val="IHPSTabelaText"/>
            </w:pPr>
            <w:r w:rsidRPr="005F68F4">
              <w:t>HMELJ DORNAVA d.o.o., Dornava 2, 2252 Dornava</w:t>
            </w:r>
          </w:p>
        </w:tc>
        <w:tc>
          <w:tcPr>
            <w:tcW w:w="1153" w:type="dxa"/>
          </w:tcPr>
          <w:p w14:paraId="324A466E" w14:textId="4970DCF5" w:rsidR="006D344D" w:rsidRPr="006D344D" w:rsidRDefault="00912FF0" w:rsidP="006D344D">
            <w:pPr>
              <w:pStyle w:val="IHPSTabelaText"/>
            </w:pPr>
            <w:r>
              <w:t>0</w:t>
            </w:r>
            <w:r w:rsidR="006D344D" w:rsidRPr="006D344D">
              <w:t>03</w:t>
            </w:r>
          </w:p>
        </w:tc>
      </w:tr>
      <w:tr w:rsidR="007E6317" w:rsidRPr="005F68F4" w14:paraId="18DEBB98" w14:textId="77777777" w:rsidTr="00105D5D">
        <w:tc>
          <w:tcPr>
            <w:tcW w:w="7933" w:type="dxa"/>
          </w:tcPr>
          <w:p w14:paraId="50AF3264" w14:textId="714EB3C3" w:rsidR="007E6317" w:rsidRPr="006D344D" w:rsidRDefault="007E6317" w:rsidP="006D344D">
            <w:pPr>
              <w:pStyle w:val="IHPSTabelaText"/>
            </w:pPr>
            <w:r w:rsidRPr="005F68F4">
              <w:t xml:space="preserve">KZ CELJE, </w:t>
            </w:r>
            <w:proofErr w:type="spellStart"/>
            <w:r w:rsidRPr="005F68F4">
              <w:t>z.o.o</w:t>
            </w:r>
            <w:proofErr w:type="spellEnd"/>
            <w:r w:rsidRPr="005F68F4">
              <w:t>., Kocbekova ulica 5, 3000 Celje</w:t>
            </w:r>
          </w:p>
        </w:tc>
        <w:tc>
          <w:tcPr>
            <w:tcW w:w="1153" w:type="dxa"/>
          </w:tcPr>
          <w:p w14:paraId="6C2D172B" w14:textId="796EA6EE" w:rsidR="007E6317" w:rsidRPr="006D344D" w:rsidRDefault="00912FF0" w:rsidP="006D344D">
            <w:pPr>
              <w:pStyle w:val="IHPSTabelaText"/>
            </w:pPr>
            <w:r>
              <w:t>0</w:t>
            </w:r>
            <w:r w:rsidR="007E6317" w:rsidRPr="006D344D">
              <w:t>08</w:t>
            </w:r>
          </w:p>
        </w:tc>
      </w:tr>
      <w:tr w:rsidR="007E6317" w:rsidRPr="005F68F4" w14:paraId="102B6EFB" w14:textId="77777777" w:rsidTr="00105D5D">
        <w:tc>
          <w:tcPr>
            <w:tcW w:w="7933" w:type="dxa"/>
          </w:tcPr>
          <w:p w14:paraId="33CF6A25" w14:textId="4FDFE7ED" w:rsidR="007E6317" w:rsidRPr="006D344D" w:rsidRDefault="007453EC" w:rsidP="006D344D">
            <w:pPr>
              <w:pStyle w:val="IHPSTabelaText"/>
            </w:pPr>
            <w:r>
              <w:t>HMELJARSTVO ČAS</w:t>
            </w:r>
            <w:r w:rsidR="007E6317" w:rsidRPr="005F68F4">
              <w:t xml:space="preserve"> d.o.o., Dobrava 47, 2360 Radlje ob Dravi</w:t>
            </w:r>
          </w:p>
        </w:tc>
        <w:tc>
          <w:tcPr>
            <w:tcW w:w="1153" w:type="dxa"/>
          </w:tcPr>
          <w:p w14:paraId="3727E290" w14:textId="2506E08A" w:rsidR="007E6317" w:rsidRPr="006D344D" w:rsidRDefault="00912FF0" w:rsidP="006D344D">
            <w:pPr>
              <w:pStyle w:val="IHPSTabelaText"/>
            </w:pPr>
            <w:r>
              <w:t>0</w:t>
            </w:r>
            <w:r w:rsidR="007E6317" w:rsidRPr="006D344D">
              <w:t>09</w:t>
            </w:r>
          </w:p>
        </w:tc>
      </w:tr>
      <w:tr w:rsidR="007E6317" w:rsidRPr="005F68F4" w14:paraId="6161184E" w14:textId="77777777" w:rsidTr="00105D5D">
        <w:tc>
          <w:tcPr>
            <w:tcW w:w="7933" w:type="dxa"/>
          </w:tcPr>
          <w:p w14:paraId="6D4D3D4A" w14:textId="6CEB465E" w:rsidR="007E6317" w:rsidRPr="006D344D" w:rsidRDefault="007E6317" w:rsidP="006D344D">
            <w:pPr>
              <w:pStyle w:val="IHPSTabelaText"/>
            </w:pPr>
            <w:r w:rsidRPr="005F68F4">
              <w:t>SLOHOPS d.o.o., Latkova vas 54D, 3312 Prebold</w:t>
            </w:r>
          </w:p>
        </w:tc>
        <w:tc>
          <w:tcPr>
            <w:tcW w:w="1153" w:type="dxa"/>
          </w:tcPr>
          <w:p w14:paraId="4735433B" w14:textId="13E0CD27" w:rsidR="007E6317" w:rsidRPr="006D344D" w:rsidRDefault="00912FF0" w:rsidP="006D344D">
            <w:pPr>
              <w:pStyle w:val="IHPSTabelaText"/>
            </w:pPr>
            <w:r>
              <w:t>0</w:t>
            </w:r>
            <w:r w:rsidR="007E6317" w:rsidRPr="006D344D">
              <w:t>10</w:t>
            </w:r>
          </w:p>
        </w:tc>
      </w:tr>
      <w:tr w:rsidR="007E6317" w:rsidRPr="005F68F4" w14:paraId="6706205B" w14:textId="77777777" w:rsidTr="00105D5D">
        <w:tc>
          <w:tcPr>
            <w:tcW w:w="7933" w:type="dxa"/>
          </w:tcPr>
          <w:p w14:paraId="64EE5B6D" w14:textId="58BE0310" w:rsidR="007E6317" w:rsidRPr="006D344D" w:rsidRDefault="007E6317" w:rsidP="006D344D">
            <w:pPr>
              <w:pStyle w:val="IHPSTabelaText"/>
            </w:pPr>
            <w:r w:rsidRPr="005F68F4">
              <w:t>JERUZALEM ORMOŽ SAT d.o.o., Kerenčičev trg 8, 2270 Ormož</w:t>
            </w:r>
          </w:p>
        </w:tc>
        <w:tc>
          <w:tcPr>
            <w:tcW w:w="1153" w:type="dxa"/>
          </w:tcPr>
          <w:p w14:paraId="27363E70" w14:textId="322AFB6E" w:rsidR="007E6317" w:rsidRPr="006D344D" w:rsidRDefault="00912FF0" w:rsidP="006D344D">
            <w:pPr>
              <w:pStyle w:val="IHPSTabelaText"/>
            </w:pPr>
            <w:r>
              <w:t>0</w:t>
            </w:r>
            <w:r w:rsidR="007E6317" w:rsidRPr="006D344D">
              <w:t>12</w:t>
            </w:r>
          </w:p>
        </w:tc>
      </w:tr>
      <w:tr w:rsidR="007E6317" w:rsidRPr="005F68F4" w14:paraId="7CBC5822" w14:textId="77777777" w:rsidTr="00105D5D">
        <w:tc>
          <w:tcPr>
            <w:tcW w:w="7933" w:type="dxa"/>
          </w:tcPr>
          <w:p w14:paraId="711442CF" w14:textId="785E1651" w:rsidR="007E6317" w:rsidRPr="006D344D" w:rsidRDefault="007E6317" w:rsidP="006D344D">
            <w:pPr>
              <w:pStyle w:val="IHPSTabelaText"/>
            </w:pPr>
            <w:r w:rsidRPr="005F68F4">
              <w:t xml:space="preserve">HMELJARSKA ZADRUGA </w:t>
            </w:r>
            <w:proofErr w:type="spellStart"/>
            <w:r w:rsidRPr="005F68F4">
              <w:t>z.o.o</w:t>
            </w:r>
            <w:proofErr w:type="spellEnd"/>
            <w:r w:rsidRPr="005F68F4">
              <w:t>. Žalec, Vrečerjeva ulica 14, 3310 Žalec</w:t>
            </w:r>
          </w:p>
        </w:tc>
        <w:tc>
          <w:tcPr>
            <w:tcW w:w="1153" w:type="dxa"/>
          </w:tcPr>
          <w:p w14:paraId="3153F3CA" w14:textId="35FC6F85" w:rsidR="007E6317" w:rsidRPr="006D344D" w:rsidRDefault="00912FF0" w:rsidP="006D344D">
            <w:pPr>
              <w:pStyle w:val="IHPSTabelaText"/>
            </w:pPr>
            <w:r>
              <w:t>0</w:t>
            </w:r>
            <w:r w:rsidR="007E6317" w:rsidRPr="006D344D">
              <w:t>13</w:t>
            </w:r>
          </w:p>
        </w:tc>
      </w:tr>
      <w:tr w:rsidR="007E6317" w:rsidRPr="005F68F4" w14:paraId="76AD9C55" w14:textId="77777777" w:rsidTr="00105D5D">
        <w:tc>
          <w:tcPr>
            <w:tcW w:w="7933" w:type="dxa"/>
          </w:tcPr>
          <w:p w14:paraId="608E02B1" w14:textId="6777466A" w:rsidR="007E6317" w:rsidRPr="006D344D" w:rsidRDefault="007E6317" w:rsidP="006D344D">
            <w:pPr>
              <w:pStyle w:val="IHPSTabelaText"/>
            </w:pPr>
            <w:r w:rsidRPr="005F68F4">
              <w:t>GREEN GOLD d.o.o., Spodnje Grušovlje 2, 3311 Šempeter</w:t>
            </w:r>
          </w:p>
        </w:tc>
        <w:tc>
          <w:tcPr>
            <w:tcW w:w="1153" w:type="dxa"/>
          </w:tcPr>
          <w:p w14:paraId="430A2155" w14:textId="304F22E0" w:rsidR="007E6317" w:rsidRPr="006D344D" w:rsidRDefault="00912FF0" w:rsidP="006D344D">
            <w:pPr>
              <w:pStyle w:val="IHPSTabelaText"/>
            </w:pPr>
            <w:r>
              <w:t>0</w:t>
            </w:r>
            <w:r w:rsidR="007E6317" w:rsidRPr="006D344D">
              <w:t>15</w:t>
            </w:r>
          </w:p>
        </w:tc>
      </w:tr>
      <w:tr w:rsidR="007E6317" w:rsidRPr="005F68F4" w14:paraId="0115E6DA" w14:textId="77777777" w:rsidTr="00105D5D">
        <w:tc>
          <w:tcPr>
            <w:tcW w:w="7933" w:type="dxa"/>
          </w:tcPr>
          <w:p w14:paraId="5602F91D" w14:textId="0D1FF7D7" w:rsidR="007E6317" w:rsidRPr="006D344D" w:rsidRDefault="007E6317" w:rsidP="006D344D">
            <w:pPr>
              <w:pStyle w:val="IHPSTabelaText"/>
            </w:pPr>
            <w:r w:rsidRPr="005F68F4">
              <w:t xml:space="preserve">HOPS, VERONIKA OSET </w:t>
            </w:r>
            <w:proofErr w:type="spellStart"/>
            <w:r w:rsidRPr="005F68F4">
              <w:t>s.p</w:t>
            </w:r>
            <w:proofErr w:type="spellEnd"/>
            <w:r w:rsidRPr="005F68F4">
              <w:t>., Drešinja vas 39, 3301 Petrovče</w:t>
            </w:r>
          </w:p>
        </w:tc>
        <w:tc>
          <w:tcPr>
            <w:tcW w:w="1153" w:type="dxa"/>
          </w:tcPr>
          <w:p w14:paraId="4B1BB5AF" w14:textId="66F9B1E1" w:rsidR="007E6317" w:rsidRPr="006D344D" w:rsidRDefault="00912FF0" w:rsidP="006D344D">
            <w:pPr>
              <w:pStyle w:val="IHPSTabelaText"/>
            </w:pPr>
            <w:r>
              <w:t>0</w:t>
            </w:r>
            <w:r w:rsidR="007E6317" w:rsidRPr="006D344D">
              <w:t>17</w:t>
            </w:r>
          </w:p>
        </w:tc>
      </w:tr>
      <w:tr w:rsidR="007E6317" w:rsidRPr="005F68F4" w14:paraId="20404F04" w14:textId="77777777" w:rsidTr="00105D5D">
        <w:tc>
          <w:tcPr>
            <w:tcW w:w="7933" w:type="dxa"/>
          </w:tcPr>
          <w:p w14:paraId="4045D85E" w14:textId="01F5D354" w:rsidR="007E6317" w:rsidRPr="006D344D" w:rsidRDefault="007E6317" w:rsidP="006D344D">
            <w:pPr>
              <w:pStyle w:val="IHPSTabelaText"/>
            </w:pPr>
            <w:r w:rsidRPr="005F68F4">
              <w:t xml:space="preserve">IRIS MAJER </w:t>
            </w:r>
            <w:proofErr w:type="spellStart"/>
            <w:r w:rsidRPr="005F68F4">
              <w:t>s.p</w:t>
            </w:r>
            <w:proofErr w:type="spellEnd"/>
            <w:r w:rsidRPr="005F68F4">
              <w:t>., Ruše 6A, 3301 Petrovče</w:t>
            </w:r>
          </w:p>
        </w:tc>
        <w:tc>
          <w:tcPr>
            <w:tcW w:w="1153" w:type="dxa"/>
          </w:tcPr>
          <w:p w14:paraId="528A5734" w14:textId="142A0205" w:rsidR="007E6317" w:rsidRPr="006D344D" w:rsidRDefault="00912FF0" w:rsidP="006D344D">
            <w:pPr>
              <w:pStyle w:val="IHPSTabelaText"/>
            </w:pPr>
            <w:r>
              <w:t>0</w:t>
            </w:r>
            <w:r w:rsidR="007E6317" w:rsidRPr="006D344D">
              <w:t>20</w:t>
            </w:r>
          </w:p>
        </w:tc>
      </w:tr>
      <w:tr w:rsidR="007E6317" w:rsidRPr="005F68F4" w14:paraId="15297B9F" w14:textId="77777777" w:rsidTr="00105D5D">
        <w:tc>
          <w:tcPr>
            <w:tcW w:w="7933" w:type="dxa"/>
          </w:tcPr>
          <w:p w14:paraId="5E242039" w14:textId="15F4048C" w:rsidR="007E6317" w:rsidRPr="006D344D" w:rsidRDefault="007E6317" w:rsidP="006D344D">
            <w:pPr>
              <w:pStyle w:val="IHPSTabelaText"/>
            </w:pPr>
            <w:r>
              <w:t>JAN KRAGELJ ŠPORN</w:t>
            </w:r>
            <w:r w:rsidRPr="005F68F4">
              <w:t xml:space="preserve"> </w:t>
            </w:r>
            <w:proofErr w:type="spellStart"/>
            <w:r w:rsidRPr="005F68F4">
              <w:t>s.p</w:t>
            </w:r>
            <w:proofErr w:type="spellEnd"/>
            <w:r w:rsidRPr="005F68F4">
              <w:t xml:space="preserve">., </w:t>
            </w:r>
            <w:r>
              <w:t>Kapla 4D</w:t>
            </w:r>
            <w:r w:rsidRPr="005F68F4">
              <w:t>, 330</w:t>
            </w:r>
            <w:r>
              <w:t>4</w:t>
            </w:r>
            <w:r w:rsidRPr="005F68F4">
              <w:t xml:space="preserve"> </w:t>
            </w:r>
            <w:r>
              <w:t>Tabor</w:t>
            </w:r>
          </w:p>
        </w:tc>
        <w:tc>
          <w:tcPr>
            <w:tcW w:w="1153" w:type="dxa"/>
          </w:tcPr>
          <w:p w14:paraId="2AF50765" w14:textId="2A9C4845" w:rsidR="007E6317" w:rsidRPr="006D344D" w:rsidRDefault="00912FF0" w:rsidP="006D344D">
            <w:pPr>
              <w:pStyle w:val="IHPSTabelaText"/>
            </w:pPr>
            <w:r>
              <w:t>0</w:t>
            </w:r>
            <w:r w:rsidR="007E6317">
              <w:t>21</w:t>
            </w:r>
          </w:p>
        </w:tc>
      </w:tr>
      <w:tr w:rsidR="00DB716F" w:rsidRPr="005F68F4" w14:paraId="3EE68A27" w14:textId="77777777" w:rsidTr="00105D5D">
        <w:tc>
          <w:tcPr>
            <w:tcW w:w="7933" w:type="dxa"/>
          </w:tcPr>
          <w:p w14:paraId="7F7C2CD5" w14:textId="006AA800" w:rsidR="00DB716F" w:rsidRDefault="00DB716F" w:rsidP="006D344D">
            <w:pPr>
              <w:pStyle w:val="IHPSTabelaText"/>
            </w:pPr>
            <w:r>
              <w:t>INŠTITUT ZA HMELJARSTVO IN PIVOVARSTVO SLOVENIJE, Cesta Žalskega tabora 2, 3310 Žalec</w:t>
            </w:r>
          </w:p>
        </w:tc>
        <w:tc>
          <w:tcPr>
            <w:tcW w:w="1153" w:type="dxa"/>
          </w:tcPr>
          <w:p w14:paraId="59D0EB7A" w14:textId="3615F0F6" w:rsidR="00DB716F" w:rsidRDefault="00DB716F" w:rsidP="006D344D">
            <w:pPr>
              <w:pStyle w:val="IHPSTabelaText"/>
            </w:pPr>
            <w:r>
              <w:t>022</w:t>
            </w:r>
          </w:p>
        </w:tc>
      </w:tr>
    </w:tbl>
    <w:p w14:paraId="0AFB43F8" w14:textId="7578F327" w:rsidR="007453EC" w:rsidRPr="006D344D" w:rsidRDefault="007453EC" w:rsidP="007453EC">
      <w:r w:rsidRPr="006D344D">
        <w:t>Do 30. 09. 202</w:t>
      </w:r>
      <w:r w:rsidR="00DB716F">
        <w:t>6</w:t>
      </w:r>
      <w:r w:rsidRPr="006D344D">
        <w:t xml:space="preserve"> se je na vseh teh centrih na prvi stopnji skupno certificiralo </w:t>
      </w:r>
      <w:r w:rsidR="001C50B9" w:rsidRPr="00C95388">
        <w:t>1</w:t>
      </w:r>
      <w:r w:rsidR="001C50B9" w:rsidRPr="00105D5D">
        <w:t>.</w:t>
      </w:r>
      <w:r w:rsidR="00CC303F">
        <w:t>039</w:t>
      </w:r>
      <w:r w:rsidR="001C50B9" w:rsidRPr="00105D5D">
        <w:t>.</w:t>
      </w:r>
      <w:r w:rsidR="00CC303F">
        <w:t>878</w:t>
      </w:r>
      <w:r w:rsidR="001C50B9" w:rsidRPr="00105D5D">
        <w:t>,</w:t>
      </w:r>
      <w:r w:rsidR="00CC303F">
        <w:t>46</w:t>
      </w:r>
      <w:r>
        <w:t xml:space="preserve"> </w:t>
      </w:r>
      <w:r w:rsidRPr="006D344D">
        <w:t xml:space="preserve">kg hmelja. Za vse te količine hmelja so že </w:t>
      </w:r>
      <w:r>
        <w:t>bile izvedene</w:t>
      </w:r>
      <w:r w:rsidRPr="006D344D">
        <w:t xml:space="preserve"> analize hmelja.</w:t>
      </w:r>
    </w:p>
    <w:p w14:paraId="646B2CDA" w14:textId="475CC104" w:rsidR="007453EC" w:rsidRPr="006D344D" w:rsidRDefault="007453EC" w:rsidP="007453EC">
      <w:r w:rsidRPr="006D344D">
        <w:t>V preglednic</w:t>
      </w:r>
      <w:r>
        <w:t>i</w:t>
      </w:r>
      <w:r w:rsidRPr="006D344D">
        <w:t xml:space="preserve"> 2 in </w:t>
      </w:r>
      <w:r>
        <w:t xml:space="preserve">preglednici </w:t>
      </w:r>
      <w:r w:rsidRPr="006D344D">
        <w:t>3 na naslednji stran</w:t>
      </w:r>
      <w:r>
        <w:t>i</w:t>
      </w:r>
      <w:r w:rsidRPr="006D344D">
        <w:t xml:space="preserve"> so prikazane količine certificiranega pridelka slovenskega hmelja letnika 202</w:t>
      </w:r>
      <w:r w:rsidR="00DB716F">
        <w:t>6</w:t>
      </w:r>
      <w:r w:rsidRPr="006D344D">
        <w:t xml:space="preserve"> po sortah in po posameznih centrih za certificiranje na prvi stopnji.</w:t>
      </w:r>
    </w:p>
    <w:p w14:paraId="73E3A8CC" w14:textId="03D259FB" w:rsidR="006D344D" w:rsidRDefault="006D344D" w:rsidP="006A6428">
      <w:pPr>
        <w:pStyle w:val="IHPSNapisPreglednica"/>
      </w:pPr>
      <w:bookmarkStart w:id="3" w:name="_Toc241826092"/>
      <w:r w:rsidRPr="006D344D">
        <w:t xml:space="preserve">Preglednica </w:t>
      </w:r>
      <w:r w:rsidRPr="006D344D">
        <w:fldChar w:fldCharType="begin"/>
      </w:r>
      <w:r w:rsidRPr="006D344D">
        <w:instrText xml:space="preserve"> SEQ Preglednica \* ARABIC </w:instrText>
      </w:r>
      <w:r w:rsidRPr="006D344D">
        <w:fldChar w:fldCharType="separate"/>
      </w:r>
      <w:r w:rsidR="00580D0C">
        <w:rPr>
          <w:noProof/>
        </w:rPr>
        <w:t>2</w:t>
      </w:r>
      <w:r w:rsidRPr="006D344D">
        <w:fldChar w:fldCharType="end"/>
      </w:r>
      <w:r w:rsidRPr="006D344D">
        <w:t>:</w:t>
      </w:r>
      <w:r w:rsidRPr="006D344D">
        <w:tab/>
        <w:t>Skupne količine certificiranega pridelka hmelja letnika 202</w:t>
      </w:r>
      <w:r w:rsidR="00DB716F">
        <w:t>6</w:t>
      </w:r>
      <w:r w:rsidRPr="006D344D">
        <w:t xml:space="preserve"> po sortah, ki so se certificirale do </w:t>
      </w:r>
      <w:r w:rsidR="00912FF0">
        <w:t>3</w:t>
      </w:r>
      <w:r w:rsidR="007453EC">
        <w:t>0</w:t>
      </w:r>
      <w:r w:rsidRPr="006D344D">
        <w:t xml:space="preserve">. </w:t>
      </w:r>
      <w:r w:rsidR="007453EC">
        <w:t>9</w:t>
      </w:r>
      <w:r w:rsidRPr="006D344D">
        <w:t>. 202</w:t>
      </w:r>
      <w:r w:rsidR="00DB716F">
        <w:t>6</w:t>
      </w:r>
      <w:r w:rsidRPr="006D344D">
        <w:t xml:space="preserve"> na prvi stopnji so naslednje:</w:t>
      </w:r>
      <w:bookmarkEnd w:id="3"/>
    </w:p>
    <w:tbl>
      <w:tblPr>
        <w:tblW w:w="0" w:type="auto"/>
        <w:tblLook w:val="04A0" w:firstRow="1" w:lastRow="0" w:firstColumn="1" w:lastColumn="0" w:noHBand="0" w:noVBand="1"/>
        <w:tblDescription w:val="Skupne količine certificiranega pridelka hmelja letnika 2021 po sortah, ki so se certificirale do 31. 10. 2021 na prvi stopnji "/>
      </w:tblPr>
      <w:tblGrid>
        <w:gridCol w:w="3539"/>
        <w:gridCol w:w="2552"/>
      </w:tblGrid>
      <w:tr w:rsidR="007453EC" w:rsidRPr="00753CC9" w14:paraId="58678ECD" w14:textId="77777777" w:rsidTr="009D5E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6340B" w14:textId="182019DD" w:rsidR="007453EC" w:rsidRPr="007453EC" w:rsidRDefault="007453EC" w:rsidP="007453EC">
            <w:pPr>
              <w:pStyle w:val="IHPSTabelaGlava"/>
            </w:pPr>
            <w:bookmarkStart w:id="4" w:name="_Hlk210383833"/>
            <w:r w:rsidRPr="003527D7">
              <w:t>SORTA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75EAB" w14:textId="1471C203" w:rsidR="007453EC" w:rsidRPr="007453EC" w:rsidRDefault="007453EC" w:rsidP="007453EC">
            <w:pPr>
              <w:pStyle w:val="IHPSTabelaGlava"/>
            </w:pPr>
            <w:r w:rsidRPr="003527D7">
              <w:t xml:space="preserve">Certificiran pridelek </w:t>
            </w:r>
            <w:r w:rsidRPr="007453EC">
              <w:t>v kg</w:t>
            </w:r>
          </w:p>
        </w:tc>
      </w:tr>
      <w:tr w:rsidR="00DF288A" w:rsidRPr="00753CC9" w14:paraId="6E3A330F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D6AD" w14:textId="2BCD98B1" w:rsidR="00DF288A" w:rsidRPr="00DF288A" w:rsidRDefault="00DF288A" w:rsidP="00DF288A">
            <w:pPr>
              <w:pStyle w:val="IHPSTabelaText"/>
            </w:pPr>
            <w:r w:rsidRPr="00DF288A">
              <w:t>AKOYA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E7CE6" w14:textId="21610620" w:rsidR="00DF288A" w:rsidRPr="00DF288A" w:rsidRDefault="00DF288A" w:rsidP="00DF288A">
            <w:pPr>
              <w:pStyle w:val="IHPSTabelaTextDesno"/>
            </w:pPr>
            <w:r w:rsidRPr="00DF288A">
              <w:t>1</w:t>
            </w:r>
            <w:r>
              <w:t>.</w:t>
            </w:r>
            <w:r w:rsidRPr="00DF288A">
              <w:t>498,95</w:t>
            </w:r>
          </w:p>
        </w:tc>
      </w:tr>
      <w:tr w:rsidR="00DF288A" w:rsidRPr="00753CC9" w14:paraId="051CD3E2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A66F" w14:textId="5275716D" w:rsidR="00DF288A" w:rsidRPr="00DF288A" w:rsidRDefault="00DF288A" w:rsidP="00DF288A">
            <w:pPr>
              <w:pStyle w:val="IHPSTabelaText"/>
            </w:pPr>
            <w:r w:rsidRPr="00DF288A">
              <w:t>AURORA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EBE06" w14:textId="2234ABE7" w:rsidR="00DF288A" w:rsidRPr="00DF288A" w:rsidRDefault="00DF288A" w:rsidP="00DF288A">
            <w:pPr>
              <w:pStyle w:val="IHPSTabelaTextDesno"/>
            </w:pPr>
            <w:r w:rsidRPr="00DF288A">
              <w:t>324</w:t>
            </w:r>
            <w:r>
              <w:t>.</w:t>
            </w:r>
            <w:r w:rsidRPr="00DF288A">
              <w:t>060,11</w:t>
            </w:r>
          </w:p>
        </w:tc>
      </w:tr>
      <w:tr w:rsidR="00DF288A" w:rsidRPr="00753CC9" w14:paraId="3EB5F736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4790" w14:textId="7EE05553" w:rsidR="00DF288A" w:rsidRPr="00DF288A" w:rsidRDefault="00DF288A" w:rsidP="00DF288A">
            <w:pPr>
              <w:pStyle w:val="IHPSTabelaText"/>
            </w:pPr>
            <w:r w:rsidRPr="00DF288A">
              <w:t>BOBEK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B3D93" w14:textId="5819E9DD" w:rsidR="00DF288A" w:rsidRPr="00DF288A" w:rsidRDefault="00DF288A" w:rsidP="00DF288A">
            <w:pPr>
              <w:pStyle w:val="IHPSTabelaTextDesno"/>
            </w:pPr>
            <w:r w:rsidRPr="00DF288A">
              <w:t>142</w:t>
            </w:r>
            <w:r>
              <w:t>.</w:t>
            </w:r>
            <w:r w:rsidRPr="00DF288A">
              <w:t>723,9</w:t>
            </w:r>
            <w:r>
              <w:t>0</w:t>
            </w:r>
          </w:p>
        </w:tc>
      </w:tr>
      <w:tr w:rsidR="00DF288A" w:rsidRPr="00753CC9" w14:paraId="7B6CBE43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E2AE" w14:textId="4D7C698F" w:rsidR="00DF288A" w:rsidRPr="00DF288A" w:rsidRDefault="00DF288A" w:rsidP="00DF288A">
            <w:pPr>
              <w:pStyle w:val="IHPSTabelaText"/>
            </w:pPr>
            <w:r w:rsidRPr="00DF288A">
              <w:t>CASCADE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BFE6F" w14:textId="752DA104" w:rsidR="00DF288A" w:rsidRPr="00DF288A" w:rsidRDefault="00DF288A" w:rsidP="00DF288A">
            <w:pPr>
              <w:pStyle w:val="IHPSTabelaTextDesno"/>
            </w:pPr>
            <w:r w:rsidRPr="00DF288A">
              <w:t>3</w:t>
            </w:r>
            <w:r>
              <w:t>.</w:t>
            </w:r>
            <w:r w:rsidRPr="00DF288A">
              <w:t>693,2</w:t>
            </w:r>
            <w:r>
              <w:t>0</w:t>
            </w:r>
          </w:p>
        </w:tc>
      </w:tr>
      <w:tr w:rsidR="00DF288A" w:rsidRPr="00753CC9" w14:paraId="5B1E4B4F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9F0B" w14:textId="7D9F1814" w:rsidR="00DF288A" w:rsidRPr="00DF288A" w:rsidRDefault="00DF288A" w:rsidP="00DF288A">
            <w:pPr>
              <w:pStyle w:val="IHPSTabelaText"/>
            </w:pPr>
            <w:r w:rsidRPr="00DF288A">
              <w:t>CELEIA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74D53" w14:textId="18E9E142" w:rsidR="00DF288A" w:rsidRPr="00DF288A" w:rsidRDefault="00DF288A" w:rsidP="00DF288A">
            <w:pPr>
              <w:pStyle w:val="IHPSTabelaTextDesno"/>
            </w:pPr>
            <w:r w:rsidRPr="00DF288A">
              <w:t>442</w:t>
            </w:r>
            <w:r>
              <w:t>.</w:t>
            </w:r>
            <w:r w:rsidRPr="00DF288A">
              <w:t>664,59</w:t>
            </w:r>
          </w:p>
        </w:tc>
      </w:tr>
      <w:tr w:rsidR="00DF288A" w:rsidRPr="00753CC9" w14:paraId="4F8BC111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ED97" w14:textId="6423013F" w:rsidR="00DF288A" w:rsidRPr="00DF288A" w:rsidRDefault="00DF288A" w:rsidP="00DF288A">
            <w:pPr>
              <w:pStyle w:val="IHPSTabelaText"/>
            </w:pPr>
            <w:r w:rsidRPr="00DF288A">
              <w:t>DANA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6962A" w14:textId="5F736E87" w:rsidR="00DF288A" w:rsidRPr="00DF288A" w:rsidRDefault="00DF288A" w:rsidP="00DF288A">
            <w:pPr>
              <w:pStyle w:val="IHPSTabelaTextDesno"/>
            </w:pPr>
            <w:r w:rsidRPr="00DF288A">
              <w:t>1</w:t>
            </w:r>
            <w:r>
              <w:t>.</w:t>
            </w:r>
            <w:r w:rsidRPr="00DF288A">
              <w:t>921,26</w:t>
            </w:r>
          </w:p>
        </w:tc>
      </w:tr>
      <w:tr w:rsidR="00DF288A" w:rsidRPr="00753CC9" w14:paraId="4A3603CE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939A" w14:textId="094A9157" w:rsidR="00DF288A" w:rsidRPr="00DF288A" w:rsidRDefault="00DF288A" w:rsidP="00DF288A">
            <w:pPr>
              <w:pStyle w:val="IHPSTabelaText"/>
            </w:pPr>
            <w:r w:rsidRPr="00DF288A">
              <w:t>HALLERTAUER MAGNUM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E711C" w14:textId="6A640ACE" w:rsidR="00DF288A" w:rsidRPr="00DF288A" w:rsidRDefault="00DF288A" w:rsidP="00DF288A">
            <w:pPr>
              <w:pStyle w:val="IHPSTabelaTextDesno"/>
            </w:pPr>
            <w:r w:rsidRPr="00DF288A">
              <w:t>6</w:t>
            </w:r>
            <w:r>
              <w:t>.</w:t>
            </w:r>
            <w:r w:rsidRPr="00DF288A">
              <w:t>629,1</w:t>
            </w:r>
            <w:r>
              <w:t>0</w:t>
            </w:r>
          </w:p>
        </w:tc>
      </w:tr>
      <w:tr w:rsidR="00DF288A" w:rsidRPr="00753CC9" w14:paraId="25C9C661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58E8" w14:textId="1A66DC20" w:rsidR="00DF288A" w:rsidRPr="00DF288A" w:rsidRDefault="00DF288A" w:rsidP="00DF288A">
            <w:pPr>
              <w:pStyle w:val="IHPSTabelaText"/>
            </w:pPr>
            <w:r w:rsidRPr="00DF288A">
              <w:t>SAVINJSKI GOLDING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CFB118" w14:textId="1AFF71E8" w:rsidR="00DF288A" w:rsidRPr="00DF288A" w:rsidRDefault="00DF288A" w:rsidP="00DF288A">
            <w:pPr>
              <w:pStyle w:val="IHPSTabelaTextDesno"/>
            </w:pPr>
            <w:r w:rsidRPr="00DF288A">
              <w:t>52</w:t>
            </w:r>
            <w:r>
              <w:t>.</w:t>
            </w:r>
            <w:r w:rsidRPr="00DF288A">
              <w:t>759,25</w:t>
            </w:r>
          </w:p>
        </w:tc>
      </w:tr>
      <w:tr w:rsidR="00DF288A" w:rsidRPr="00753CC9" w14:paraId="73C333D8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36DA" w14:textId="25B01523" w:rsidR="00DF288A" w:rsidRPr="00DF288A" w:rsidRDefault="00DF288A" w:rsidP="00DF288A">
            <w:pPr>
              <w:pStyle w:val="IHPSTabelaText"/>
            </w:pPr>
            <w:r w:rsidRPr="00DF288A">
              <w:t>SORTE V PREIZKUŠANJU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12B33" w14:textId="54C1886D" w:rsidR="00DF288A" w:rsidRPr="00DF288A" w:rsidRDefault="00DF288A" w:rsidP="00DF288A">
            <w:pPr>
              <w:pStyle w:val="IHPSTabelaTextDesno"/>
            </w:pPr>
            <w:r w:rsidRPr="00DF288A">
              <w:t>5</w:t>
            </w:r>
            <w:r>
              <w:t>.</w:t>
            </w:r>
            <w:r w:rsidRPr="00DF288A">
              <w:t>536</w:t>
            </w:r>
            <w:r>
              <w:t>,00</w:t>
            </w:r>
          </w:p>
        </w:tc>
      </w:tr>
      <w:tr w:rsidR="00DF288A" w:rsidRPr="00753CC9" w14:paraId="01DBFB03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CA06" w14:textId="57E50748" w:rsidR="00DF288A" w:rsidRPr="00DF288A" w:rsidRDefault="00DF288A" w:rsidP="00DF288A">
            <w:pPr>
              <w:pStyle w:val="IHPSTabelaText"/>
            </w:pPr>
            <w:r w:rsidRPr="00DF288A">
              <w:t>STYRIAN CARDINAL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B1907" w14:textId="1F9BB1D0" w:rsidR="00DF288A" w:rsidRPr="00DF288A" w:rsidRDefault="00DF288A" w:rsidP="00DF288A">
            <w:pPr>
              <w:pStyle w:val="IHPSTabelaTextDesno"/>
            </w:pPr>
            <w:r w:rsidRPr="00DF288A">
              <w:t>2</w:t>
            </w:r>
            <w:r>
              <w:t>.</w:t>
            </w:r>
            <w:r w:rsidRPr="00DF288A">
              <w:t>769,5</w:t>
            </w:r>
            <w:r>
              <w:t>0</w:t>
            </w:r>
          </w:p>
        </w:tc>
      </w:tr>
      <w:tr w:rsidR="00DF288A" w:rsidRPr="00753CC9" w14:paraId="75263A93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50EB" w14:textId="15279C26" w:rsidR="00DF288A" w:rsidRPr="00DF288A" w:rsidRDefault="00DF288A" w:rsidP="00DF288A">
            <w:pPr>
              <w:pStyle w:val="IHPSTabelaText"/>
            </w:pPr>
            <w:r w:rsidRPr="00DF288A">
              <w:t>STYRIAN DRAGON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2355F" w14:textId="330147D6" w:rsidR="00DF288A" w:rsidRPr="00DF288A" w:rsidRDefault="00DF288A" w:rsidP="00DF288A">
            <w:pPr>
              <w:pStyle w:val="IHPSTabelaTextDesno"/>
            </w:pPr>
            <w:r w:rsidRPr="00DF288A">
              <w:t>2</w:t>
            </w:r>
            <w:r>
              <w:t>.</w:t>
            </w:r>
            <w:r w:rsidRPr="00DF288A">
              <w:t>576</w:t>
            </w:r>
            <w:r>
              <w:t>,00</w:t>
            </w:r>
          </w:p>
        </w:tc>
      </w:tr>
      <w:tr w:rsidR="00DF288A" w:rsidRPr="00753CC9" w14:paraId="58E6B23C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1B07" w14:textId="24319E53" w:rsidR="00DF288A" w:rsidRPr="00DF288A" w:rsidRDefault="00DF288A" w:rsidP="00DF288A">
            <w:pPr>
              <w:pStyle w:val="IHPSTabelaText"/>
            </w:pPr>
            <w:r w:rsidRPr="00DF288A">
              <w:t>STYRIAN EAGLE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3BEAD" w14:textId="76B732B0" w:rsidR="00DF288A" w:rsidRPr="00DF288A" w:rsidRDefault="00DF288A" w:rsidP="00DF288A">
            <w:pPr>
              <w:pStyle w:val="IHPSTabelaTextDesno"/>
            </w:pPr>
            <w:r w:rsidRPr="00DF288A">
              <w:t>532,7</w:t>
            </w:r>
            <w:r>
              <w:t>0</w:t>
            </w:r>
          </w:p>
        </w:tc>
      </w:tr>
      <w:tr w:rsidR="00DF288A" w:rsidRPr="00753CC9" w14:paraId="4B6E2376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9B43" w14:textId="26E3A2C5" w:rsidR="00DF288A" w:rsidRPr="00DF288A" w:rsidRDefault="00DF288A" w:rsidP="00DF288A">
            <w:pPr>
              <w:pStyle w:val="IHPSTabelaText"/>
            </w:pPr>
            <w:r w:rsidRPr="00DF288A">
              <w:t>STYRIAN EUREKA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12FA9" w14:textId="532DBD53" w:rsidR="00DF288A" w:rsidRPr="00DF288A" w:rsidRDefault="00DF288A" w:rsidP="00DF288A">
            <w:pPr>
              <w:pStyle w:val="IHPSTabelaTextDesno"/>
            </w:pPr>
            <w:r w:rsidRPr="00DF288A">
              <w:t>1</w:t>
            </w:r>
            <w:r>
              <w:t>.</w:t>
            </w:r>
            <w:r w:rsidRPr="00DF288A">
              <w:t>338,2</w:t>
            </w:r>
            <w:r>
              <w:t>0</w:t>
            </w:r>
          </w:p>
        </w:tc>
      </w:tr>
      <w:tr w:rsidR="00DF288A" w:rsidRPr="00753CC9" w14:paraId="407F0EE9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4121" w14:textId="7899FE06" w:rsidR="00DF288A" w:rsidRPr="00DF288A" w:rsidRDefault="00DF288A" w:rsidP="00DF288A">
            <w:pPr>
              <w:pStyle w:val="IHPSTabelaText"/>
            </w:pPr>
            <w:r w:rsidRPr="00DF288A">
              <w:t>STYRIAN FOX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671F8" w14:textId="621D4309" w:rsidR="00DF288A" w:rsidRPr="00DF288A" w:rsidRDefault="00DF288A" w:rsidP="00DF288A">
            <w:pPr>
              <w:pStyle w:val="IHPSTabelaTextDesno"/>
            </w:pPr>
            <w:r w:rsidRPr="00DF288A">
              <w:t>344,15</w:t>
            </w:r>
          </w:p>
        </w:tc>
      </w:tr>
      <w:tr w:rsidR="00DF288A" w:rsidRPr="00753CC9" w14:paraId="2DD3D2CB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D5FC" w14:textId="35AFAA14" w:rsidR="00DF288A" w:rsidRPr="00DF288A" w:rsidRDefault="00DF288A" w:rsidP="00DF288A">
            <w:pPr>
              <w:pStyle w:val="IHPSTabelaText"/>
            </w:pPr>
            <w:r w:rsidRPr="00DF288A">
              <w:t>STYRIAN GOLD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D207A" w14:textId="1CC4F82A" w:rsidR="00DF288A" w:rsidRPr="00DF288A" w:rsidRDefault="00DF288A" w:rsidP="00DF288A">
            <w:pPr>
              <w:pStyle w:val="IHPSTabelaTextDesno"/>
            </w:pPr>
            <w:r w:rsidRPr="00DF288A">
              <w:t>29</w:t>
            </w:r>
            <w:r>
              <w:t>.</w:t>
            </w:r>
            <w:r w:rsidRPr="00DF288A">
              <w:t>381,05</w:t>
            </w:r>
          </w:p>
        </w:tc>
      </w:tr>
      <w:tr w:rsidR="00DF288A" w:rsidRPr="00753CC9" w14:paraId="693F054E" w14:textId="77777777" w:rsidTr="00F866C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93EF" w14:textId="5298BD23" w:rsidR="00DF288A" w:rsidRPr="00DF288A" w:rsidRDefault="00DF288A" w:rsidP="00DF288A">
            <w:pPr>
              <w:pStyle w:val="IHPSTabelaText"/>
            </w:pPr>
            <w:r w:rsidRPr="00DF288A">
              <w:t>STYRIAN KOLIBRI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9F7A9" w14:textId="4B712305" w:rsidR="00DF288A" w:rsidRPr="00DF288A" w:rsidRDefault="00DF288A" w:rsidP="00DF288A">
            <w:pPr>
              <w:pStyle w:val="IHPSTabelaTextDesno"/>
            </w:pPr>
            <w:r w:rsidRPr="00DF288A">
              <w:t>1</w:t>
            </w:r>
            <w:r>
              <w:t>.</w:t>
            </w:r>
            <w:r w:rsidRPr="00DF288A">
              <w:t>055,5</w:t>
            </w:r>
            <w:r>
              <w:t>0</w:t>
            </w:r>
          </w:p>
        </w:tc>
      </w:tr>
      <w:tr w:rsidR="00DF288A" w:rsidRPr="00753CC9" w14:paraId="313A9D56" w14:textId="77777777" w:rsidTr="00F866CC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655E" w14:textId="33B8F021" w:rsidR="00DF288A" w:rsidRPr="00DF288A" w:rsidRDefault="00DF288A" w:rsidP="00DF288A">
            <w:pPr>
              <w:pStyle w:val="IHPSTabelaText"/>
            </w:pPr>
            <w:r w:rsidRPr="00DF288A">
              <w:t>STYRIAN WOLF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C8D6E" w14:textId="4E5966C2" w:rsidR="00DF288A" w:rsidRPr="00DF288A" w:rsidRDefault="00DF288A" w:rsidP="00DF288A">
            <w:pPr>
              <w:pStyle w:val="IHPSTabelaTextDesno"/>
            </w:pPr>
            <w:r w:rsidRPr="00DF288A">
              <w:t>20</w:t>
            </w:r>
            <w:r>
              <w:t>.</w:t>
            </w:r>
            <w:r w:rsidRPr="00DF288A">
              <w:t>395</w:t>
            </w:r>
            <w:r>
              <w:t>,00</w:t>
            </w:r>
          </w:p>
        </w:tc>
      </w:tr>
      <w:tr w:rsidR="00DF288A" w:rsidRPr="00753CC9" w14:paraId="67624B6C" w14:textId="77777777" w:rsidTr="009D5E2E">
        <w:trPr>
          <w:trHeight w:val="5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9D41" w14:textId="33FD91A7" w:rsidR="00DF288A" w:rsidRPr="00DF288A" w:rsidRDefault="00DF288A" w:rsidP="00DF288A">
            <w:pPr>
              <w:pStyle w:val="IHPSTabelaText"/>
            </w:pPr>
            <w:r w:rsidRPr="00DF288A">
              <w:t>SKUPNA VSOTA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6803D" w14:textId="52FCEE86" w:rsidR="00DF288A" w:rsidRPr="00DF288A" w:rsidRDefault="00DF288A" w:rsidP="00DF288A">
            <w:pPr>
              <w:pStyle w:val="IHPSTabelaTextDesno"/>
            </w:pPr>
            <w:r w:rsidRPr="00DF288A">
              <w:t>1</w:t>
            </w:r>
            <w:r>
              <w:t>.</w:t>
            </w:r>
            <w:r w:rsidRPr="00DF288A">
              <w:t>039</w:t>
            </w:r>
            <w:r>
              <w:t>.</w:t>
            </w:r>
            <w:r w:rsidRPr="00DF288A">
              <w:t>878,46</w:t>
            </w:r>
          </w:p>
        </w:tc>
      </w:tr>
    </w:tbl>
    <w:p w14:paraId="71E64001" w14:textId="56BD4F2C" w:rsidR="006D344D" w:rsidRPr="006D344D" w:rsidRDefault="006D344D" w:rsidP="006A6428">
      <w:pPr>
        <w:pStyle w:val="IHPSNapisPreglednica"/>
      </w:pPr>
      <w:bookmarkStart w:id="5" w:name="_Toc241826093"/>
      <w:bookmarkEnd w:id="4"/>
      <w:r w:rsidRPr="006D344D">
        <w:lastRenderedPageBreak/>
        <w:t xml:space="preserve">Preglednica </w:t>
      </w:r>
      <w:r w:rsidRPr="006D344D">
        <w:fldChar w:fldCharType="begin"/>
      </w:r>
      <w:r w:rsidRPr="006D344D">
        <w:instrText xml:space="preserve"> SEQ Preglednica \* ARABIC </w:instrText>
      </w:r>
      <w:r w:rsidRPr="006D344D">
        <w:fldChar w:fldCharType="separate"/>
      </w:r>
      <w:r w:rsidR="00580D0C">
        <w:rPr>
          <w:noProof/>
        </w:rPr>
        <w:t>3</w:t>
      </w:r>
      <w:r w:rsidRPr="006D344D">
        <w:fldChar w:fldCharType="end"/>
      </w:r>
      <w:r w:rsidRPr="006D344D">
        <w:t>:</w:t>
      </w:r>
      <w:r w:rsidRPr="006D344D">
        <w:tab/>
        <w:t>Skupne količine certificiranega pridelka hmelja letnika 202</w:t>
      </w:r>
      <w:r w:rsidR="00DB716F">
        <w:t>6</w:t>
      </w:r>
      <w:r w:rsidRPr="006D344D">
        <w:t xml:space="preserve"> po posameznih centrih za certificiranje, ki so se certificirale do </w:t>
      </w:r>
      <w:r w:rsidR="00912FF0">
        <w:t>3</w:t>
      </w:r>
      <w:r w:rsidR="007453EC">
        <w:t>0</w:t>
      </w:r>
      <w:r w:rsidRPr="006D344D">
        <w:t xml:space="preserve">. </w:t>
      </w:r>
      <w:r w:rsidR="007453EC">
        <w:t>9</w:t>
      </w:r>
      <w:r w:rsidRPr="006D344D">
        <w:t>. 202</w:t>
      </w:r>
      <w:r w:rsidR="00DB716F">
        <w:t>6</w:t>
      </w:r>
      <w:r w:rsidRPr="006D344D">
        <w:t xml:space="preserve"> na prvi stopnji so naslednje:</w:t>
      </w:r>
      <w:bookmarkEnd w:id="5"/>
    </w:p>
    <w:tbl>
      <w:tblPr>
        <w:tblW w:w="0" w:type="auto"/>
        <w:tblLook w:val="04A0" w:firstRow="1" w:lastRow="0" w:firstColumn="1" w:lastColumn="0" w:noHBand="0" w:noVBand="1"/>
        <w:tblDescription w:val="Skupne količine certificiranega pridelka hmelja letnika 2021 po posameznih centrih za certificiranje, ki so se certificirale do 31. 10. 2021 na prvi stopnji "/>
      </w:tblPr>
      <w:tblGrid>
        <w:gridCol w:w="3539"/>
        <w:gridCol w:w="2552"/>
      </w:tblGrid>
      <w:tr w:rsidR="007453EC" w:rsidRPr="00753CC9" w14:paraId="2AF9D978" w14:textId="77777777" w:rsidTr="009D5E2E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9C6C" w14:textId="4D2A5A57" w:rsidR="007453EC" w:rsidRPr="007453EC" w:rsidRDefault="007453EC" w:rsidP="007453EC">
            <w:pPr>
              <w:pStyle w:val="IHPSTabelaGlava"/>
            </w:pPr>
            <w:r w:rsidRPr="00753CC9">
              <w:t>IDENTIFIKACIJSKA ŠTEVILKA CENTRA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BF91" w14:textId="4F202319" w:rsidR="007453EC" w:rsidRPr="007453EC" w:rsidRDefault="007453EC" w:rsidP="007453EC">
            <w:pPr>
              <w:pStyle w:val="IHPSTabelaGlava"/>
            </w:pPr>
            <w:r w:rsidRPr="00753CC9">
              <w:t>Certificiran pridelek</w:t>
            </w:r>
            <w:r w:rsidRPr="007453EC">
              <w:t xml:space="preserve"> v kg</w:t>
            </w:r>
          </w:p>
        </w:tc>
      </w:tr>
      <w:tr w:rsidR="00DF288A" w:rsidRPr="00753CC9" w14:paraId="4C435689" w14:textId="77777777" w:rsidTr="001834B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A0CE" w14:textId="7275C394" w:rsidR="00DF288A" w:rsidRPr="00DF288A" w:rsidRDefault="00DF288A" w:rsidP="00DF288A">
            <w:pPr>
              <w:pStyle w:val="IHPSTabelaText"/>
            </w:pPr>
            <w:r w:rsidRPr="00DF288A">
              <w:t>001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1B396" w14:textId="5808341B" w:rsidR="00DF288A" w:rsidRPr="00DF288A" w:rsidRDefault="00DF288A" w:rsidP="00DF288A">
            <w:pPr>
              <w:pStyle w:val="IHPSTabelaTextDesno"/>
            </w:pPr>
            <w:r w:rsidRPr="00DF288A">
              <w:t>518</w:t>
            </w:r>
            <w:r>
              <w:t>.</w:t>
            </w:r>
            <w:r w:rsidRPr="00DF288A">
              <w:t>677,8</w:t>
            </w:r>
            <w:r>
              <w:t>0</w:t>
            </w:r>
          </w:p>
        </w:tc>
      </w:tr>
      <w:tr w:rsidR="00DF288A" w:rsidRPr="00753CC9" w14:paraId="4294F9A9" w14:textId="77777777" w:rsidTr="001834B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3A7A" w14:textId="41125436" w:rsidR="00DF288A" w:rsidRPr="00DF288A" w:rsidRDefault="00DF288A" w:rsidP="00DF288A">
            <w:pPr>
              <w:pStyle w:val="IHPSTabelaText"/>
            </w:pPr>
            <w:r w:rsidRPr="00DF288A">
              <w:t>009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F34AE" w14:textId="4DC3D111" w:rsidR="00DF288A" w:rsidRPr="00DF288A" w:rsidRDefault="00DF288A" w:rsidP="00DF288A">
            <w:pPr>
              <w:pStyle w:val="IHPSTabelaTextDesno"/>
            </w:pPr>
            <w:r w:rsidRPr="00DF288A">
              <w:t>36</w:t>
            </w:r>
            <w:r>
              <w:t>.</w:t>
            </w:r>
            <w:r w:rsidRPr="00DF288A">
              <w:t>155,45</w:t>
            </w:r>
          </w:p>
        </w:tc>
      </w:tr>
      <w:tr w:rsidR="00DF288A" w:rsidRPr="00753CC9" w14:paraId="39F6B0A5" w14:textId="77777777" w:rsidTr="001834B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AB5F" w14:textId="77356E43" w:rsidR="00DF288A" w:rsidRPr="00DF288A" w:rsidRDefault="00DF288A" w:rsidP="00DF288A">
            <w:pPr>
              <w:pStyle w:val="IHPSTabelaText"/>
            </w:pPr>
            <w:r w:rsidRPr="00DF288A">
              <w:t>010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CD59B1" w14:textId="6C384A2C" w:rsidR="00DF288A" w:rsidRPr="00DF288A" w:rsidRDefault="00DF288A" w:rsidP="00DF288A">
            <w:pPr>
              <w:pStyle w:val="IHPSTabelaTextDesno"/>
            </w:pPr>
            <w:r w:rsidRPr="00DF288A">
              <w:t>163</w:t>
            </w:r>
            <w:r>
              <w:t>.</w:t>
            </w:r>
            <w:r w:rsidRPr="00DF288A">
              <w:t>055,36</w:t>
            </w:r>
          </w:p>
        </w:tc>
      </w:tr>
      <w:tr w:rsidR="00DF288A" w:rsidRPr="00753CC9" w14:paraId="6B486A1C" w14:textId="77777777" w:rsidTr="001834B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429E" w14:textId="77687161" w:rsidR="00DF288A" w:rsidRPr="00DF288A" w:rsidRDefault="00DF288A" w:rsidP="00DF288A">
            <w:pPr>
              <w:pStyle w:val="IHPSTabelaText"/>
            </w:pPr>
            <w:r w:rsidRPr="00DF288A">
              <w:t>015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F73C1" w14:textId="46826163" w:rsidR="00DF288A" w:rsidRPr="00DF288A" w:rsidRDefault="00DF288A" w:rsidP="00DF288A">
            <w:pPr>
              <w:pStyle w:val="IHPSTabelaTextDesno"/>
            </w:pPr>
            <w:r w:rsidRPr="00DF288A">
              <w:t>18</w:t>
            </w:r>
            <w:r>
              <w:t>.</w:t>
            </w:r>
            <w:r w:rsidRPr="00DF288A">
              <w:t>977,75</w:t>
            </w:r>
          </w:p>
        </w:tc>
      </w:tr>
      <w:tr w:rsidR="00DF288A" w:rsidRPr="00753CC9" w14:paraId="3AF1CF5D" w14:textId="77777777" w:rsidTr="001834B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D32F3" w14:textId="7CD29B28" w:rsidR="00DF288A" w:rsidRPr="00DF288A" w:rsidRDefault="00DF288A" w:rsidP="00DF288A">
            <w:pPr>
              <w:pStyle w:val="IHPSTabelaText"/>
            </w:pPr>
            <w:r w:rsidRPr="00DF288A">
              <w:t>017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86905" w14:textId="12DEDFEB" w:rsidR="00DF288A" w:rsidRPr="00DF288A" w:rsidRDefault="00DF288A" w:rsidP="00DF288A">
            <w:pPr>
              <w:pStyle w:val="IHPSTabelaTextDesno"/>
            </w:pPr>
            <w:r w:rsidRPr="00DF288A">
              <w:t>10</w:t>
            </w:r>
            <w:r>
              <w:t>.</w:t>
            </w:r>
            <w:r w:rsidRPr="00DF288A">
              <w:t>939,81</w:t>
            </w:r>
          </w:p>
        </w:tc>
      </w:tr>
      <w:tr w:rsidR="00DF288A" w:rsidRPr="00753CC9" w14:paraId="0D7F0EE9" w14:textId="77777777" w:rsidTr="001834B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C98C" w14:textId="369756BA" w:rsidR="00DF288A" w:rsidRPr="00DF288A" w:rsidRDefault="00DF288A" w:rsidP="00DF288A">
            <w:pPr>
              <w:pStyle w:val="IHPSTabelaText"/>
            </w:pPr>
            <w:r w:rsidRPr="00DF288A">
              <w:t>020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2CD69" w14:textId="0B4102C1" w:rsidR="00DF288A" w:rsidRPr="00DF288A" w:rsidRDefault="00DF288A" w:rsidP="00DF288A">
            <w:pPr>
              <w:pStyle w:val="IHPSTabelaTextDesno"/>
            </w:pPr>
            <w:r w:rsidRPr="00DF288A">
              <w:t>15</w:t>
            </w:r>
            <w:r>
              <w:t>.</w:t>
            </w:r>
            <w:r w:rsidRPr="00DF288A">
              <w:t>035,75</w:t>
            </w:r>
          </w:p>
        </w:tc>
      </w:tr>
      <w:tr w:rsidR="00DF288A" w:rsidRPr="00753CC9" w14:paraId="03C51653" w14:textId="77777777" w:rsidTr="001834B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CB59" w14:textId="66E6E786" w:rsidR="00DF288A" w:rsidRPr="00DF288A" w:rsidRDefault="00DF288A" w:rsidP="00DF288A">
            <w:pPr>
              <w:pStyle w:val="IHPSTabelaText"/>
            </w:pPr>
            <w:r w:rsidRPr="00DF288A">
              <w:t>021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4F2D7" w14:textId="58136B6C" w:rsidR="00DF288A" w:rsidRPr="00DF288A" w:rsidRDefault="00DF288A" w:rsidP="00DF288A">
            <w:pPr>
              <w:pStyle w:val="IHPSTabelaTextDesno"/>
            </w:pPr>
            <w:r w:rsidRPr="00DF288A">
              <w:t>106</w:t>
            </w:r>
            <w:r>
              <w:t>.</w:t>
            </w:r>
            <w:r w:rsidRPr="00DF288A">
              <w:t>534,65</w:t>
            </w:r>
          </w:p>
        </w:tc>
      </w:tr>
      <w:tr w:rsidR="00DF288A" w:rsidRPr="00753CC9" w14:paraId="1237E781" w14:textId="77777777" w:rsidTr="001834B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19EF" w14:textId="70E797C1" w:rsidR="00DF288A" w:rsidRPr="00DF288A" w:rsidRDefault="00DF288A" w:rsidP="00DF288A">
            <w:pPr>
              <w:pStyle w:val="IHPSTabelaText"/>
            </w:pPr>
            <w:r w:rsidRPr="00DF288A">
              <w:t>022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5D639" w14:textId="7C0CE8BF" w:rsidR="00DF288A" w:rsidRPr="00DF288A" w:rsidRDefault="00DF288A" w:rsidP="00DF288A">
            <w:pPr>
              <w:pStyle w:val="IHPSTabelaTextDesno"/>
            </w:pPr>
            <w:r w:rsidRPr="00DF288A">
              <w:t>170</w:t>
            </w:r>
            <w:r>
              <w:t>.</w:t>
            </w:r>
            <w:r w:rsidRPr="00DF288A">
              <w:t>501,89</w:t>
            </w:r>
          </w:p>
        </w:tc>
      </w:tr>
      <w:tr w:rsidR="00DF288A" w:rsidRPr="00753CC9" w14:paraId="573F7EB3" w14:textId="77777777" w:rsidTr="001834B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1710" w14:textId="06F52466" w:rsidR="00DF288A" w:rsidRPr="00DF288A" w:rsidRDefault="00DF288A" w:rsidP="00DF288A">
            <w:pPr>
              <w:pStyle w:val="IHPSTabelaText"/>
            </w:pPr>
            <w:r w:rsidRPr="00DF288A">
              <w:t>Skupna vsota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DFA166" w14:textId="28F383E2" w:rsidR="00DF288A" w:rsidRPr="00DF288A" w:rsidRDefault="00DF288A" w:rsidP="00DF288A">
            <w:pPr>
              <w:pStyle w:val="IHPSTabelaTextDesno"/>
            </w:pPr>
            <w:r w:rsidRPr="00DF288A">
              <w:t>1</w:t>
            </w:r>
            <w:r>
              <w:t>.</w:t>
            </w:r>
            <w:r w:rsidRPr="00DF288A">
              <w:t>039</w:t>
            </w:r>
            <w:r>
              <w:t>.</w:t>
            </w:r>
            <w:r w:rsidRPr="00DF288A">
              <w:t>878,46</w:t>
            </w:r>
          </w:p>
        </w:tc>
      </w:tr>
    </w:tbl>
    <w:p w14:paraId="63664B30" w14:textId="3B390659" w:rsidR="006D344D" w:rsidRPr="006D344D" w:rsidRDefault="006D344D" w:rsidP="006A6428">
      <w:pPr>
        <w:pStyle w:val="IHPSNapisPreglednica"/>
      </w:pPr>
      <w:bookmarkStart w:id="6" w:name="_Toc241826094"/>
      <w:r w:rsidRPr="006D344D">
        <w:t xml:space="preserve">Preglednica </w:t>
      </w:r>
      <w:r w:rsidRPr="006D344D">
        <w:fldChar w:fldCharType="begin"/>
      </w:r>
      <w:r w:rsidRPr="006D344D">
        <w:instrText xml:space="preserve"> SEQ Preglednica \* ARABIC </w:instrText>
      </w:r>
      <w:r w:rsidRPr="006D344D">
        <w:fldChar w:fldCharType="separate"/>
      </w:r>
      <w:r w:rsidR="00580D0C">
        <w:rPr>
          <w:noProof/>
        </w:rPr>
        <w:t>4</w:t>
      </w:r>
      <w:r w:rsidRPr="006D344D">
        <w:fldChar w:fldCharType="end"/>
      </w:r>
      <w:r w:rsidRPr="006D344D">
        <w:t>:</w:t>
      </w:r>
      <w:r w:rsidRPr="006D344D">
        <w:tab/>
        <w:t>Vsebnost vlage, delež listov in pecljev, ter vsebnost semena v vseh prevzetih pošiljkah hmelja letnika 202</w:t>
      </w:r>
      <w:r w:rsidR="00DB716F">
        <w:t>6</w:t>
      </w:r>
      <w:r w:rsidRPr="006D344D">
        <w:t xml:space="preserve">, ki so se certificirale do </w:t>
      </w:r>
      <w:r w:rsidR="00912FF0">
        <w:t>3</w:t>
      </w:r>
      <w:r w:rsidR="007453EC">
        <w:t>0</w:t>
      </w:r>
      <w:r w:rsidRPr="006D344D">
        <w:t xml:space="preserve">. </w:t>
      </w:r>
      <w:r w:rsidR="007453EC">
        <w:t>9</w:t>
      </w:r>
      <w:r w:rsidRPr="006D344D">
        <w:t>. 202</w:t>
      </w:r>
      <w:r w:rsidR="00DB716F">
        <w:t>6</w:t>
      </w:r>
      <w:r w:rsidRPr="006D344D">
        <w:t xml:space="preserve"> so naslednje:</w:t>
      </w:r>
      <w:bookmarkEnd w:id="6"/>
    </w:p>
    <w:tbl>
      <w:tblPr>
        <w:tblStyle w:val="TableGrid"/>
        <w:tblW w:w="0" w:type="auto"/>
        <w:tblLook w:val="01E0" w:firstRow="1" w:lastRow="1" w:firstColumn="1" w:lastColumn="1" w:noHBand="0" w:noVBand="0"/>
        <w:tblDescription w:val="Vsebnost vlage, deleža listov in pecljev, ter vsebnost semena v vseh prevzetih pošiljkah hmelja letnika 2021, ki so se certificirale do 31. 10. 2021"/>
      </w:tblPr>
      <w:tblGrid>
        <w:gridCol w:w="1842"/>
        <w:gridCol w:w="1842"/>
        <w:gridCol w:w="1842"/>
        <w:gridCol w:w="1843"/>
      </w:tblGrid>
      <w:tr w:rsidR="006D344D" w:rsidRPr="00753CC9" w14:paraId="495E68C1" w14:textId="77777777" w:rsidTr="006A6428">
        <w:tc>
          <w:tcPr>
            <w:tcW w:w="1842" w:type="dxa"/>
          </w:tcPr>
          <w:p w14:paraId="665F6074" w14:textId="77777777" w:rsidR="006D344D" w:rsidRPr="006D344D" w:rsidRDefault="006D344D" w:rsidP="006A6428">
            <w:pPr>
              <w:pStyle w:val="IHPSTabelaGlava"/>
            </w:pPr>
            <w:r w:rsidRPr="00753CC9">
              <w:t>KAKOVOSTNI PARAMETRI</w:t>
            </w:r>
          </w:p>
        </w:tc>
        <w:tc>
          <w:tcPr>
            <w:tcW w:w="1842" w:type="dxa"/>
          </w:tcPr>
          <w:p w14:paraId="7404312E" w14:textId="77777777" w:rsidR="006D344D" w:rsidRPr="006D344D" w:rsidRDefault="006D344D" w:rsidP="006A6428">
            <w:pPr>
              <w:pStyle w:val="IHPSTabelaGlava"/>
            </w:pPr>
            <w:r w:rsidRPr="00753CC9">
              <w:t>Minimalna vrednost v %</w:t>
            </w:r>
          </w:p>
        </w:tc>
        <w:tc>
          <w:tcPr>
            <w:tcW w:w="1842" w:type="dxa"/>
          </w:tcPr>
          <w:p w14:paraId="5FDFB941" w14:textId="05EF227C" w:rsidR="006D344D" w:rsidRPr="006D344D" w:rsidRDefault="006D344D" w:rsidP="006A6428">
            <w:pPr>
              <w:pStyle w:val="IHPSTabelaGlava"/>
            </w:pPr>
            <w:r w:rsidRPr="00753CC9">
              <w:t>Ma</w:t>
            </w:r>
            <w:r w:rsidR="00492FFA">
              <w:t>ks</w:t>
            </w:r>
            <w:r w:rsidRPr="00753CC9">
              <w:t>imalna vrednost v %</w:t>
            </w:r>
          </w:p>
        </w:tc>
        <w:tc>
          <w:tcPr>
            <w:tcW w:w="1843" w:type="dxa"/>
          </w:tcPr>
          <w:p w14:paraId="24D2E315" w14:textId="77777777" w:rsidR="006D344D" w:rsidRPr="006D344D" w:rsidRDefault="006D344D" w:rsidP="006A6428">
            <w:pPr>
              <w:pStyle w:val="IHPSTabelaGlava"/>
            </w:pPr>
            <w:r w:rsidRPr="00753CC9">
              <w:t>Povprečna vrednost v %</w:t>
            </w:r>
          </w:p>
        </w:tc>
      </w:tr>
      <w:tr w:rsidR="006D344D" w:rsidRPr="00753CC9" w14:paraId="6545EE38" w14:textId="77777777" w:rsidTr="006A6428">
        <w:tc>
          <w:tcPr>
            <w:tcW w:w="1842" w:type="dxa"/>
          </w:tcPr>
          <w:p w14:paraId="45E5A2EF" w14:textId="77777777" w:rsidR="006D344D" w:rsidRPr="006D344D" w:rsidRDefault="006D344D" w:rsidP="006A6428">
            <w:pPr>
              <w:pStyle w:val="IHPSTabelaText"/>
            </w:pPr>
            <w:r w:rsidRPr="00753CC9">
              <w:t>Vlaga</w:t>
            </w:r>
          </w:p>
        </w:tc>
        <w:tc>
          <w:tcPr>
            <w:tcW w:w="1842" w:type="dxa"/>
          </w:tcPr>
          <w:p w14:paraId="15A8771B" w14:textId="4F7182C3" w:rsidR="006D344D" w:rsidRPr="006D344D" w:rsidRDefault="00752FF5" w:rsidP="006A6428">
            <w:pPr>
              <w:pStyle w:val="IHPSTabelaText"/>
            </w:pPr>
            <w:r>
              <w:t>5,8</w:t>
            </w:r>
          </w:p>
        </w:tc>
        <w:tc>
          <w:tcPr>
            <w:tcW w:w="1842" w:type="dxa"/>
          </w:tcPr>
          <w:p w14:paraId="7AEDF6D6" w14:textId="7CEE0275" w:rsidR="006D344D" w:rsidRPr="006D344D" w:rsidRDefault="006D344D" w:rsidP="006A6428">
            <w:pPr>
              <w:pStyle w:val="IHPSTabelaText"/>
            </w:pPr>
            <w:r>
              <w:t>1</w:t>
            </w:r>
            <w:r w:rsidR="00752FF5">
              <w:t>3,7</w:t>
            </w:r>
          </w:p>
        </w:tc>
        <w:tc>
          <w:tcPr>
            <w:tcW w:w="1843" w:type="dxa"/>
          </w:tcPr>
          <w:p w14:paraId="16235A25" w14:textId="53DEFF9B" w:rsidR="006D344D" w:rsidRPr="006D344D" w:rsidRDefault="00752FF5" w:rsidP="006A6428">
            <w:pPr>
              <w:pStyle w:val="IHPSTabelaText"/>
            </w:pPr>
            <w:r>
              <w:t>9,9</w:t>
            </w:r>
          </w:p>
        </w:tc>
      </w:tr>
      <w:tr w:rsidR="006D344D" w:rsidRPr="00753CC9" w14:paraId="386129EF" w14:textId="77777777" w:rsidTr="006A6428">
        <w:tc>
          <w:tcPr>
            <w:tcW w:w="1842" w:type="dxa"/>
          </w:tcPr>
          <w:p w14:paraId="46D0BDB3" w14:textId="77777777" w:rsidR="006D344D" w:rsidRPr="006D344D" w:rsidRDefault="006D344D" w:rsidP="006A6428">
            <w:pPr>
              <w:pStyle w:val="IHPSTabelaText"/>
            </w:pPr>
            <w:r w:rsidRPr="00753CC9">
              <w:t>Listi in peclji</w:t>
            </w:r>
          </w:p>
        </w:tc>
        <w:tc>
          <w:tcPr>
            <w:tcW w:w="1842" w:type="dxa"/>
          </w:tcPr>
          <w:p w14:paraId="510A5052" w14:textId="1471F7F6" w:rsidR="006D344D" w:rsidRPr="006D344D" w:rsidRDefault="006D344D" w:rsidP="006A6428">
            <w:pPr>
              <w:pStyle w:val="IHPSTabelaText"/>
            </w:pPr>
            <w:r w:rsidRPr="00B42F16">
              <w:t>0,</w:t>
            </w:r>
            <w:r w:rsidR="00BF0F16">
              <w:t>1</w:t>
            </w:r>
          </w:p>
        </w:tc>
        <w:tc>
          <w:tcPr>
            <w:tcW w:w="1842" w:type="dxa"/>
          </w:tcPr>
          <w:p w14:paraId="13B840E5" w14:textId="2582E977" w:rsidR="006D344D" w:rsidRPr="006D344D" w:rsidRDefault="00BF0F16" w:rsidP="006A6428">
            <w:pPr>
              <w:pStyle w:val="IHPSTabelaText"/>
            </w:pPr>
            <w:r>
              <w:t>9,6</w:t>
            </w:r>
          </w:p>
        </w:tc>
        <w:tc>
          <w:tcPr>
            <w:tcW w:w="1843" w:type="dxa"/>
          </w:tcPr>
          <w:p w14:paraId="1E9E4246" w14:textId="15A877B4" w:rsidR="006D344D" w:rsidRPr="006D344D" w:rsidRDefault="00BF0F16" w:rsidP="006A6428">
            <w:pPr>
              <w:pStyle w:val="IHPSTabelaText"/>
            </w:pPr>
            <w:r>
              <w:t>1,3</w:t>
            </w:r>
          </w:p>
        </w:tc>
      </w:tr>
      <w:tr w:rsidR="006D344D" w:rsidRPr="00753CC9" w14:paraId="52C42060" w14:textId="77777777" w:rsidTr="006A6428">
        <w:tc>
          <w:tcPr>
            <w:tcW w:w="1842" w:type="dxa"/>
          </w:tcPr>
          <w:p w14:paraId="029279A3" w14:textId="77777777" w:rsidR="006D344D" w:rsidRPr="006D344D" w:rsidRDefault="006D344D" w:rsidP="006A6428">
            <w:pPr>
              <w:pStyle w:val="IHPSTabelaText"/>
            </w:pPr>
            <w:r w:rsidRPr="00753CC9">
              <w:t>Odpad</w:t>
            </w:r>
          </w:p>
        </w:tc>
        <w:tc>
          <w:tcPr>
            <w:tcW w:w="1842" w:type="dxa"/>
          </w:tcPr>
          <w:p w14:paraId="48512474" w14:textId="20E6FF89" w:rsidR="006D344D" w:rsidRPr="006D344D" w:rsidRDefault="006D344D" w:rsidP="006A6428">
            <w:pPr>
              <w:pStyle w:val="IHPSTabelaText"/>
            </w:pPr>
            <w:r>
              <w:t>0,</w:t>
            </w:r>
            <w:r w:rsidR="00BF0F16">
              <w:t>0</w:t>
            </w:r>
          </w:p>
        </w:tc>
        <w:tc>
          <w:tcPr>
            <w:tcW w:w="1842" w:type="dxa"/>
          </w:tcPr>
          <w:p w14:paraId="6BF03F7F" w14:textId="2CD10970" w:rsidR="006D344D" w:rsidRPr="006D344D" w:rsidRDefault="00BF0F16" w:rsidP="006A6428">
            <w:pPr>
              <w:pStyle w:val="IHPSTabelaText"/>
            </w:pPr>
            <w:r>
              <w:t>14,5</w:t>
            </w:r>
          </w:p>
        </w:tc>
        <w:tc>
          <w:tcPr>
            <w:tcW w:w="1843" w:type="dxa"/>
          </w:tcPr>
          <w:p w14:paraId="7AC0D54F" w14:textId="1340740A" w:rsidR="006D344D" w:rsidRPr="006D344D" w:rsidRDefault="006D344D" w:rsidP="006A6428">
            <w:pPr>
              <w:pStyle w:val="IHPSTabelaText"/>
            </w:pPr>
            <w:r>
              <w:t>1,</w:t>
            </w:r>
            <w:r w:rsidR="00BF0F16">
              <w:t>3</w:t>
            </w:r>
          </w:p>
        </w:tc>
      </w:tr>
      <w:tr w:rsidR="006D344D" w:rsidRPr="00753CC9" w14:paraId="7546209B" w14:textId="77777777" w:rsidTr="006A6428">
        <w:tc>
          <w:tcPr>
            <w:tcW w:w="1842" w:type="dxa"/>
          </w:tcPr>
          <w:p w14:paraId="491AD346" w14:textId="77777777" w:rsidR="006D344D" w:rsidRPr="006D344D" w:rsidRDefault="006D344D" w:rsidP="006A6428">
            <w:pPr>
              <w:pStyle w:val="IHPSTabelaText"/>
            </w:pPr>
            <w:r w:rsidRPr="00753CC9">
              <w:t>Seme</w:t>
            </w:r>
          </w:p>
        </w:tc>
        <w:tc>
          <w:tcPr>
            <w:tcW w:w="1842" w:type="dxa"/>
          </w:tcPr>
          <w:p w14:paraId="2527FA73" w14:textId="77777777" w:rsidR="006D344D" w:rsidRPr="006D344D" w:rsidRDefault="006D344D" w:rsidP="006A6428">
            <w:pPr>
              <w:pStyle w:val="IHPSTabelaText"/>
            </w:pPr>
            <w:r w:rsidRPr="00B42F16">
              <w:t>0,0</w:t>
            </w:r>
          </w:p>
        </w:tc>
        <w:tc>
          <w:tcPr>
            <w:tcW w:w="1842" w:type="dxa"/>
          </w:tcPr>
          <w:p w14:paraId="09BFD556" w14:textId="54764FCD" w:rsidR="006D344D" w:rsidRPr="006D344D" w:rsidRDefault="00752FF5" w:rsidP="006A6428">
            <w:pPr>
              <w:pStyle w:val="IHPSTabelaText"/>
            </w:pPr>
            <w:r>
              <w:t>4,5</w:t>
            </w:r>
          </w:p>
        </w:tc>
        <w:tc>
          <w:tcPr>
            <w:tcW w:w="1843" w:type="dxa"/>
          </w:tcPr>
          <w:p w14:paraId="1F6809A1" w14:textId="0F819530" w:rsidR="006D344D" w:rsidRPr="006D344D" w:rsidRDefault="006D344D" w:rsidP="006A6428">
            <w:pPr>
              <w:pStyle w:val="IHPSTabelaText"/>
            </w:pPr>
            <w:r>
              <w:t>0,</w:t>
            </w:r>
            <w:r w:rsidR="00752FF5">
              <w:t>6</w:t>
            </w:r>
          </w:p>
        </w:tc>
      </w:tr>
    </w:tbl>
    <w:p w14:paraId="68B0F0E5" w14:textId="77777777" w:rsidR="00BF41D1" w:rsidRPr="00BF41D1" w:rsidRDefault="00BF41D1" w:rsidP="00BF41D1"/>
    <w:sectPr w:rsidR="00BF41D1" w:rsidRPr="00BF41D1" w:rsidSect="00C4690C">
      <w:footerReference w:type="default" r:id="rId14"/>
      <w:pgSz w:w="11906" w:h="16838"/>
      <w:pgMar w:top="1134" w:right="1134" w:bottom="1134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DFC0C0" w14:textId="77777777" w:rsidR="0038526F" w:rsidRPr="00A50A3B" w:rsidRDefault="0038526F" w:rsidP="00210B1A">
      <w:pPr>
        <w:spacing w:before="0" w:after="0"/>
      </w:pPr>
      <w:r w:rsidRPr="00A50A3B">
        <w:separator/>
      </w:r>
    </w:p>
  </w:endnote>
  <w:endnote w:type="continuationSeparator" w:id="0">
    <w:p w14:paraId="2B18EC38" w14:textId="77777777" w:rsidR="0038526F" w:rsidRPr="00A50A3B" w:rsidRDefault="0038526F" w:rsidP="00210B1A">
      <w:pPr>
        <w:spacing w:before="0" w:after="0"/>
      </w:pPr>
      <w:r w:rsidRPr="00A50A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08DAE" w14:textId="77777777" w:rsidR="008D6968" w:rsidRDefault="008D6968">
    <w:pPr>
      <w:spacing w:before="0"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C368B" w14:textId="77777777" w:rsidR="006244FF" w:rsidRPr="00220B3E" w:rsidRDefault="006244FF" w:rsidP="00220B3E">
    <w:pPr>
      <w:pStyle w:val="IHPSNoga"/>
      <w:rPr>
        <w:color w:val="222A35" w:themeColor="text2" w:themeShade="80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16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897658" w14:textId="77777777" w:rsidR="008D6968" w:rsidRDefault="008D6968">
    <w:pPr>
      <w:spacing w:before="0" w:after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84492060"/>
      <w:docPartObj>
        <w:docPartGallery w:val="Page Numbers (Bottom of Page)"/>
        <w:docPartUnique/>
      </w:docPartObj>
    </w:sdtPr>
    <w:sdtContent>
      <w:p w14:paraId="4E3CA51E" w14:textId="77777777" w:rsidR="00210B1A" w:rsidRPr="00A50A3B" w:rsidRDefault="00085520" w:rsidP="00085520">
        <w:pPr>
          <w:pStyle w:val="Footer"/>
          <w:jc w:val="right"/>
        </w:pPr>
        <w:r w:rsidRPr="00A50A3B">
          <w:fldChar w:fldCharType="begin"/>
        </w:r>
        <w:r w:rsidRPr="00A50A3B">
          <w:instrText xml:space="preserve"> PAGE   \* MERGEFORMAT </w:instrText>
        </w:r>
        <w:r w:rsidRPr="00A50A3B">
          <w:fldChar w:fldCharType="separate"/>
        </w:r>
        <w:r w:rsidRPr="00A50A3B">
          <w:t>2</w:t>
        </w:r>
        <w:r w:rsidRPr="00A50A3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F01BBE" w14:textId="77777777" w:rsidR="0038526F" w:rsidRPr="00A50A3B" w:rsidRDefault="0038526F" w:rsidP="00210B1A">
      <w:pPr>
        <w:spacing w:before="0" w:after="0"/>
      </w:pPr>
      <w:r w:rsidRPr="00A50A3B">
        <w:separator/>
      </w:r>
    </w:p>
  </w:footnote>
  <w:footnote w:type="continuationSeparator" w:id="0">
    <w:p w14:paraId="242474B8" w14:textId="77777777" w:rsidR="0038526F" w:rsidRPr="00A50A3B" w:rsidRDefault="0038526F" w:rsidP="00210B1A">
      <w:pPr>
        <w:spacing w:before="0" w:after="0"/>
      </w:pPr>
      <w:r w:rsidRPr="00A50A3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1518F" w14:textId="77777777" w:rsidR="008D6968" w:rsidRDefault="008D6968">
    <w:pPr>
      <w:spacing w:before="0"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2340B" w14:textId="2DDFF876" w:rsidR="00E47912" w:rsidRPr="006447B3" w:rsidRDefault="00CB3229" w:rsidP="006447B3">
    <w:pPr>
      <w:pStyle w:val="IHPSHeader"/>
    </w:pPr>
    <w:r>
      <w:t>P</w:t>
    </w:r>
    <w:r w:rsidRPr="00CB3229">
      <w:t>oročilo o certificiranem pridelku slovenskega hmelja - letnik 202</w:t>
    </w:r>
    <w:r w:rsidR="00DB716F"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E7DAA1" w14:textId="434705B3" w:rsidR="006244FF" w:rsidRPr="00972E21" w:rsidRDefault="0056728B" w:rsidP="00636220">
    <w:pPr>
      <w:pStyle w:val="Header"/>
      <w:jc w:val="right"/>
    </w:pPr>
    <w:r w:rsidRPr="0056728B">
      <w:rPr>
        <w:noProof/>
      </w:rPr>
      <w:drawing>
        <wp:inline distT="0" distB="0" distL="0" distR="0" wp14:anchorId="4F3D39A3" wp14:editId="7AD8F635">
          <wp:extent cx="1692000" cy="1681200"/>
          <wp:effectExtent l="0" t="0" r="0" b="0"/>
          <wp:docPr id="12627225" name="Picture 1" descr="Logotip: Inštitut za hmeljarstvo in pivovarstvo Slovenije, Javna služba v hmeljarstv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7225" name="Picture 1" descr="Logotip: Inštitut za hmeljarstvo in pivovarstvo Slovenije, Javna služba v hmeljarstv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000" cy="168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630E8"/>
    <w:multiLevelType w:val="multilevel"/>
    <w:tmpl w:val="E4B80E02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D8255CD"/>
    <w:multiLevelType w:val="hybridMultilevel"/>
    <w:tmpl w:val="AAAE72D0"/>
    <w:lvl w:ilvl="0" w:tplc="43128C84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CF43A6"/>
    <w:multiLevelType w:val="hybridMultilevel"/>
    <w:tmpl w:val="66D6A578"/>
    <w:lvl w:ilvl="0" w:tplc="63F8914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66530"/>
    <w:multiLevelType w:val="hybridMultilevel"/>
    <w:tmpl w:val="FD74045C"/>
    <w:lvl w:ilvl="0" w:tplc="889A12AC">
      <w:start w:val="1"/>
      <w:numFmt w:val="decimal"/>
      <w:pStyle w:val="IHPSSeznamStevilce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81A8E"/>
    <w:multiLevelType w:val="multilevel"/>
    <w:tmpl w:val="5D9A37D2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26DF003C"/>
    <w:multiLevelType w:val="hybridMultilevel"/>
    <w:tmpl w:val="6EFE96CE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BA5DBB"/>
    <w:multiLevelType w:val="hybridMultilevel"/>
    <w:tmpl w:val="8966A4CA"/>
    <w:lvl w:ilvl="0" w:tplc="897602CA">
      <w:start w:val="1"/>
      <w:numFmt w:val="bullet"/>
      <w:pStyle w:val="ListParagraph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871C5"/>
    <w:multiLevelType w:val="multilevel"/>
    <w:tmpl w:val="A5E8403C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68E56034"/>
    <w:multiLevelType w:val="hybridMultilevel"/>
    <w:tmpl w:val="E4AC57EC"/>
    <w:lvl w:ilvl="0" w:tplc="36023ED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4F537A"/>
    <w:multiLevelType w:val="hybridMultilevel"/>
    <w:tmpl w:val="2974A368"/>
    <w:lvl w:ilvl="0" w:tplc="F5F68B02">
      <w:start w:val="1"/>
      <w:numFmt w:val="bullet"/>
      <w:pStyle w:val="IHPSSeznamNastevanj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BCE576A"/>
    <w:multiLevelType w:val="hybridMultilevel"/>
    <w:tmpl w:val="03E6CE84"/>
    <w:lvl w:ilvl="0" w:tplc="3C1EA2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395921">
    <w:abstractNumId w:val="5"/>
  </w:num>
  <w:num w:numId="2" w16cid:durableId="1914779485">
    <w:abstractNumId w:val="6"/>
  </w:num>
  <w:num w:numId="3" w16cid:durableId="961375697">
    <w:abstractNumId w:val="3"/>
  </w:num>
  <w:num w:numId="4" w16cid:durableId="631519632">
    <w:abstractNumId w:val="9"/>
  </w:num>
  <w:num w:numId="5" w16cid:durableId="421799748">
    <w:abstractNumId w:val="4"/>
  </w:num>
  <w:num w:numId="6" w16cid:durableId="72746620">
    <w:abstractNumId w:val="0"/>
  </w:num>
  <w:num w:numId="7" w16cid:durableId="1745031055">
    <w:abstractNumId w:val="10"/>
  </w:num>
  <w:num w:numId="8" w16cid:durableId="626861543">
    <w:abstractNumId w:val="1"/>
  </w:num>
  <w:num w:numId="9" w16cid:durableId="1206021482">
    <w:abstractNumId w:val="7"/>
  </w:num>
  <w:num w:numId="10" w16cid:durableId="2016836349">
    <w:abstractNumId w:val="2"/>
  </w:num>
  <w:num w:numId="11" w16cid:durableId="4422378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1" w:cryptProviderType="rsaAES" w:cryptAlgorithmClass="hash" w:cryptAlgorithmType="typeAny" w:cryptAlgorithmSid="14" w:cryptSpinCount="100000" w:hash="ryEH6FeIjk9HuBho0U+pVxiNSgSNg+oqIptGcMAC6nimiAmZ8oDk1V0mtYVe7Tpd+QcKARADwo7SgKd/8hNw5g==" w:salt="cZ4R1WKS9SBMRflSu3P8o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4FF"/>
    <w:rsid w:val="00013C45"/>
    <w:rsid w:val="000357E6"/>
    <w:rsid w:val="00050C5C"/>
    <w:rsid w:val="00065FEF"/>
    <w:rsid w:val="000807DC"/>
    <w:rsid w:val="000816BF"/>
    <w:rsid w:val="00085520"/>
    <w:rsid w:val="00086C47"/>
    <w:rsid w:val="000900BE"/>
    <w:rsid w:val="000B1650"/>
    <w:rsid w:val="000C7C73"/>
    <w:rsid w:val="0010097F"/>
    <w:rsid w:val="00105D5D"/>
    <w:rsid w:val="001079D2"/>
    <w:rsid w:val="00123B24"/>
    <w:rsid w:val="0012594B"/>
    <w:rsid w:val="00133C63"/>
    <w:rsid w:val="00140EE4"/>
    <w:rsid w:val="00151C51"/>
    <w:rsid w:val="001543DB"/>
    <w:rsid w:val="001608C3"/>
    <w:rsid w:val="00161E7B"/>
    <w:rsid w:val="00175894"/>
    <w:rsid w:val="00187E89"/>
    <w:rsid w:val="001A63CF"/>
    <w:rsid w:val="001C41FC"/>
    <w:rsid w:val="001C50B9"/>
    <w:rsid w:val="001D04F0"/>
    <w:rsid w:val="001F3A84"/>
    <w:rsid w:val="001F4A02"/>
    <w:rsid w:val="001F6C23"/>
    <w:rsid w:val="001F7C6C"/>
    <w:rsid w:val="0020178F"/>
    <w:rsid w:val="00204AA3"/>
    <w:rsid w:val="00210B1A"/>
    <w:rsid w:val="00224427"/>
    <w:rsid w:val="00224E02"/>
    <w:rsid w:val="00234B02"/>
    <w:rsid w:val="002448AC"/>
    <w:rsid w:val="00253AD7"/>
    <w:rsid w:val="0027154F"/>
    <w:rsid w:val="002A2A47"/>
    <w:rsid w:val="002B36A2"/>
    <w:rsid w:val="002D67AC"/>
    <w:rsid w:val="002F4431"/>
    <w:rsid w:val="00301311"/>
    <w:rsid w:val="003143F8"/>
    <w:rsid w:val="00346D88"/>
    <w:rsid w:val="00346F33"/>
    <w:rsid w:val="00350C48"/>
    <w:rsid w:val="00363706"/>
    <w:rsid w:val="00381B5B"/>
    <w:rsid w:val="0038526F"/>
    <w:rsid w:val="00396DE9"/>
    <w:rsid w:val="003A03D5"/>
    <w:rsid w:val="003B39B4"/>
    <w:rsid w:val="003B6242"/>
    <w:rsid w:val="003B6972"/>
    <w:rsid w:val="003D3332"/>
    <w:rsid w:val="003D4111"/>
    <w:rsid w:val="003F2873"/>
    <w:rsid w:val="003F32F8"/>
    <w:rsid w:val="004140E9"/>
    <w:rsid w:val="00417EF0"/>
    <w:rsid w:val="0042420C"/>
    <w:rsid w:val="004328DA"/>
    <w:rsid w:val="00437758"/>
    <w:rsid w:val="00461B00"/>
    <w:rsid w:val="004660BA"/>
    <w:rsid w:val="00472798"/>
    <w:rsid w:val="00484FDC"/>
    <w:rsid w:val="00490EDC"/>
    <w:rsid w:val="00492FFA"/>
    <w:rsid w:val="004A5FD2"/>
    <w:rsid w:val="004B6248"/>
    <w:rsid w:val="004B7A86"/>
    <w:rsid w:val="004C3DEC"/>
    <w:rsid w:val="004D13EA"/>
    <w:rsid w:val="004D4720"/>
    <w:rsid w:val="004E5A70"/>
    <w:rsid w:val="004F1944"/>
    <w:rsid w:val="004F4CC6"/>
    <w:rsid w:val="00505079"/>
    <w:rsid w:val="005138F6"/>
    <w:rsid w:val="005166C3"/>
    <w:rsid w:val="005226FE"/>
    <w:rsid w:val="00530E83"/>
    <w:rsid w:val="00534772"/>
    <w:rsid w:val="00535410"/>
    <w:rsid w:val="0054228B"/>
    <w:rsid w:val="00554094"/>
    <w:rsid w:val="0056728B"/>
    <w:rsid w:val="00580D0C"/>
    <w:rsid w:val="00591546"/>
    <w:rsid w:val="005A6A59"/>
    <w:rsid w:val="005B7E3C"/>
    <w:rsid w:val="005C1011"/>
    <w:rsid w:val="005D494A"/>
    <w:rsid w:val="005E23B6"/>
    <w:rsid w:val="005E3478"/>
    <w:rsid w:val="00600C80"/>
    <w:rsid w:val="006155A5"/>
    <w:rsid w:val="00615879"/>
    <w:rsid w:val="006244FF"/>
    <w:rsid w:val="006303D3"/>
    <w:rsid w:val="0067538E"/>
    <w:rsid w:val="00693D29"/>
    <w:rsid w:val="00693EEC"/>
    <w:rsid w:val="006A6428"/>
    <w:rsid w:val="006B1403"/>
    <w:rsid w:val="006B511F"/>
    <w:rsid w:val="006C2149"/>
    <w:rsid w:val="006D020F"/>
    <w:rsid w:val="006D2B18"/>
    <w:rsid w:val="006D344D"/>
    <w:rsid w:val="006E774C"/>
    <w:rsid w:val="006F4ADD"/>
    <w:rsid w:val="00706963"/>
    <w:rsid w:val="007214DE"/>
    <w:rsid w:val="00727D60"/>
    <w:rsid w:val="007453EC"/>
    <w:rsid w:val="00752935"/>
    <w:rsid w:val="00752FF5"/>
    <w:rsid w:val="0077795B"/>
    <w:rsid w:val="007845EE"/>
    <w:rsid w:val="00791A32"/>
    <w:rsid w:val="007A0E63"/>
    <w:rsid w:val="007A5465"/>
    <w:rsid w:val="007B5091"/>
    <w:rsid w:val="007B7605"/>
    <w:rsid w:val="007D3792"/>
    <w:rsid w:val="007D5B84"/>
    <w:rsid w:val="007E5B85"/>
    <w:rsid w:val="007E6317"/>
    <w:rsid w:val="00801758"/>
    <w:rsid w:val="00806179"/>
    <w:rsid w:val="00811977"/>
    <w:rsid w:val="008119F7"/>
    <w:rsid w:val="00834957"/>
    <w:rsid w:val="008446E9"/>
    <w:rsid w:val="0085464E"/>
    <w:rsid w:val="00863521"/>
    <w:rsid w:val="008717B7"/>
    <w:rsid w:val="00875139"/>
    <w:rsid w:val="00886AE1"/>
    <w:rsid w:val="008933EF"/>
    <w:rsid w:val="00897C48"/>
    <w:rsid w:val="008A6006"/>
    <w:rsid w:val="008A6A3E"/>
    <w:rsid w:val="008B1937"/>
    <w:rsid w:val="008C2FF5"/>
    <w:rsid w:val="008D6465"/>
    <w:rsid w:val="008D6968"/>
    <w:rsid w:val="008E295E"/>
    <w:rsid w:val="008E71F5"/>
    <w:rsid w:val="008F2311"/>
    <w:rsid w:val="009055C0"/>
    <w:rsid w:val="00912FF0"/>
    <w:rsid w:val="00913586"/>
    <w:rsid w:val="0096701B"/>
    <w:rsid w:val="0097696A"/>
    <w:rsid w:val="00984E3E"/>
    <w:rsid w:val="00993B30"/>
    <w:rsid w:val="009C6DC0"/>
    <w:rsid w:val="009D5E2E"/>
    <w:rsid w:val="009E039C"/>
    <w:rsid w:val="009E13EA"/>
    <w:rsid w:val="009F7082"/>
    <w:rsid w:val="00A042E4"/>
    <w:rsid w:val="00A172C7"/>
    <w:rsid w:val="00A22972"/>
    <w:rsid w:val="00A44712"/>
    <w:rsid w:val="00A47CD9"/>
    <w:rsid w:val="00A50A3B"/>
    <w:rsid w:val="00A52D00"/>
    <w:rsid w:val="00A531D2"/>
    <w:rsid w:val="00A6490B"/>
    <w:rsid w:val="00A66BCF"/>
    <w:rsid w:val="00A779EA"/>
    <w:rsid w:val="00AB2657"/>
    <w:rsid w:val="00AC1882"/>
    <w:rsid w:val="00B1355E"/>
    <w:rsid w:val="00B272DA"/>
    <w:rsid w:val="00B40AA3"/>
    <w:rsid w:val="00B43FE5"/>
    <w:rsid w:val="00B52DDB"/>
    <w:rsid w:val="00B64060"/>
    <w:rsid w:val="00B6694F"/>
    <w:rsid w:val="00B6734B"/>
    <w:rsid w:val="00B72B3D"/>
    <w:rsid w:val="00B81627"/>
    <w:rsid w:val="00B91E25"/>
    <w:rsid w:val="00BA60BF"/>
    <w:rsid w:val="00BC6404"/>
    <w:rsid w:val="00BC74C3"/>
    <w:rsid w:val="00BF0F16"/>
    <w:rsid w:val="00BF41D1"/>
    <w:rsid w:val="00C05F74"/>
    <w:rsid w:val="00C106D3"/>
    <w:rsid w:val="00C160B5"/>
    <w:rsid w:val="00C358D8"/>
    <w:rsid w:val="00C413D6"/>
    <w:rsid w:val="00C4690C"/>
    <w:rsid w:val="00C510CE"/>
    <w:rsid w:val="00C6421E"/>
    <w:rsid w:val="00C860D6"/>
    <w:rsid w:val="00C92709"/>
    <w:rsid w:val="00CA5ED8"/>
    <w:rsid w:val="00CB3229"/>
    <w:rsid w:val="00CC303F"/>
    <w:rsid w:val="00CC5151"/>
    <w:rsid w:val="00CD0C6E"/>
    <w:rsid w:val="00CE72BA"/>
    <w:rsid w:val="00CF06AF"/>
    <w:rsid w:val="00D10766"/>
    <w:rsid w:val="00D14B67"/>
    <w:rsid w:val="00D21C16"/>
    <w:rsid w:val="00D54F7B"/>
    <w:rsid w:val="00D62501"/>
    <w:rsid w:val="00D76BB3"/>
    <w:rsid w:val="00DA2EA3"/>
    <w:rsid w:val="00DA6067"/>
    <w:rsid w:val="00DB716F"/>
    <w:rsid w:val="00DD5B96"/>
    <w:rsid w:val="00DF288A"/>
    <w:rsid w:val="00E018B6"/>
    <w:rsid w:val="00E12260"/>
    <w:rsid w:val="00E168F1"/>
    <w:rsid w:val="00E34422"/>
    <w:rsid w:val="00E42AA9"/>
    <w:rsid w:val="00E46940"/>
    <w:rsid w:val="00E47912"/>
    <w:rsid w:val="00E5571A"/>
    <w:rsid w:val="00E6695A"/>
    <w:rsid w:val="00E677BA"/>
    <w:rsid w:val="00E677D7"/>
    <w:rsid w:val="00E72C0E"/>
    <w:rsid w:val="00E75A0D"/>
    <w:rsid w:val="00E82C68"/>
    <w:rsid w:val="00E85180"/>
    <w:rsid w:val="00E92787"/>
    <w:rsid w:val="00EB2D5A"/>
    <w:rsid w:val="00EC3A8E"/>
    <w:rsid w:val="00ED09F8"/>
    <w:rsid w:val="00ED28E0"/>
    <w:rsid w:val="00ED6831"/>
    <w:rsid w:val="00ED79DB"/>
    <w:rsid w:val="00EE274F"/>
    <w:rsid w:val="00EE646F"/>
    <w:rsid w:val="00F14AA6"/>
    <w:rsid w:val="00F32F5B"/>
    <w:rsid w:val="00F6158F"/>
    <w:rsid w:val="00F658E8"/>
    <w:rsid w:val="00F74E86"/>
    <w:rsid w:val="00FC03CA"/>
    <w:rsid w:val="00FC0795"/>
    <w:rsid w:val="00FE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614C81C"/>
  <w15:chartTrackingRefBased/>
  <w15:docId w15:val="{B63B4A53-594B-4762-AFF0-6B9BBD44B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nhideWhenUsed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locked="0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locked="0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465"/>
    <w:pPr>
      <w:spacing w:before="160" w:line="240" w:lineRule="auto"/>
    </w:pPr>
    <w:rPr>
      <w:rFonts w:ascii="Arial" w:hAnsi="Arial"/>
      <w:color w:val="525252"/>
      <w:kern w:val="0"/>
      <w:lang w:val="sl-SI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40AA3"/>
    <w:pPr>
      <w:keepNext/>
      <w:keepLines/>
      <w:numPr>
        <w:numId w:val="9"/>
      </w:numPr>
      <w:spacing w:before="720" w:after="240"/>
      <w:outlineLvl w:val="0"/>
    </w:pPr>
    <w:rPr>
      <w:rFonts w:eastAsiaTheme="majorEastAsia" w:cstheme="majorBidi"/>
      <w:b/>
      <w:caps/>
      <w:color w:val="294735"/>
      <w:sz w:val="36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C92709"/>
    <w:pPr>
      <w:keepNext/>
      <w:keepLines/>
      <w:numPr>
        <w:ilvl w:val="1"/>
        <w:numId w:val="9"/>
      </w:numPr>
      <w:spacing w:before="560" w:after="240"/>
      <w:outlineLvl w:val="1"/>
    </w:pPr>
    <w:rPr>
      <w:rFonts w:eastAsiaTheme="majorEastAsia" w:cstheme="majorBidi"/>
      <w:b/>
      <w:color w:val="294735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C92709"/>
    <w:pPr>
      <w:keepNext/>
      <w:keepLines/>
      <w:numPr>
        <w:ilvl w:val="2"/>
        <w:numId w:val="9"/>
      </w:numPr>
      <w:spacing w:before="560" w:after="240"/>
      <w:outlineLvl w:val="2"/>
    </w:pPr>
    <w:rPr>
      <w:rFonts w:eastAsiaTheme="majorEastAsia" w:cstheme="majorBidi"/>
      <w:b/>
      <w:color w:val="294735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40AA3"/>
    <w:pPr>
      <w:keepNext/>
      <w:keepLines/>
      <w:numPr>
        <w:ilvl w:val="3"/>
        <w:numId w:val="9"/>
      </w:numPr>
      <w:spacing w:before="480" w:after="24"/>
      <w:outlineLvl w:val="3"/>
    </w:pPr>
    <w:rPr>
      <w:rFonts w:eastAsiaTheme="majorEastAsia" w:cstheme="majorBidi"/>
      <w:b/>
      <w:iCs/>
      <w:color w:val="294735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2FF5"/>
    <w:pPr>
      <w:keepNext/>
      <w:keepLines/>
      <w:numPr>
        <w:ilvl w:val="4"/>
        <w:numId w:val="9"/>
      </w:numPr>
      <w:spacing w:before="360" w:line="259" w:lineRule="auto"/>
      <w:outlineLvl w:val="4"/>
    </w:pPr>
    <w:rPr>
      <w:rFonts w:eastAsiaTheme="majorEastAsia" w:cstheme="majorBidi"/>
      <w:b/>
      <w:color w:val="294735"/>
      <w:sz w:val="24"/>
    </w:rPr>
  </w:style>
  <w:style w:type="paragraph" w:styleId="Heading6">
    <w:name w:val="heading 6"/>
    <w:basedOn w:val="Normal"/>
    <w:next w:val="Normal"/>
    <w:link w:val="Heading6Char"/>
    <w:uiPriority w:val="99"/>
    <w:unhideWhenUsed/>
    <w:rsid w:val="008C2FF5"/>
    <w:pPr>
      <w:keepNext/>
      <w:keepLines/>
      <w:numPr>
        <w:ilvl w:val="5"/>
        <w:numId w:val="9"/>
      </w:numPr>
      <w:spacing w:before="360" w:line="259" w:lineRule="auto"/>
      <w:outlineLvl w:val="5"/>
    </w:pPr>
    <w:rPr>
      <w:rFonts w:eastAsiaTheme="majorEastAsia" w:cstheme="majorBidi"/>
      <w:b/>
      <w:i/>
      <w:color w:val="294735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791A32"/>
    <w:pPr>
      <w:keepNext/>
      <w:keepLines/>
      <w:numPr>
        <w:ilvl w:val="6"/>
        <w:numId w:val="9"/>
      </w:numPr>
      <w:spacing w:before="40" w:after="0"/>
      <w:outlineLvl w:val="6"/>
    </w:pPr>
    <w:rPr>
      <w:rFonts w:eastAsiaTheme="majorEastAsia" w:cstheme="majorBidi"/>
      <w:i/>
      <w:iCs/>
      <w:color w:val="294735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791A32"/>
    <w:pPr>
      <w:keepNext/>
      <w:keepLines/>
      <w:numPr>
        <w:ilvl w:val="7"/>
        <w:numId w:val="9"/>
      </w:numPr>
      <w:spacing w:before="40" w:after="0"/>
      <w:outlineLvl w:val="7"/>
    </w:pPr>
    <w:rPr>
      <w:rFonts w:eastAsiaTheme="majorEastAsia" w:cstheme="majorBidi"/>
      <w:color w:val="294735"/>
      <w:szCs w:val="21"/>
    </w:rPr>
  </w:style>
  <w:style w:type="paragraph" w:styleId="Heading9">
    <w:name w:val="heading 9"/>
    <w:basedOn w:val="Normal"/>
    <w:next w:val="Normal"/>
    <w:link w:val="Heading9Char"/>
    <w:uiPriority w:val="99"/>
    <w:unhideWhenUsed/>
    <w:rsid w:val="008717B7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0AA3"/>
    <w:rPr>
      <w:rFonts w:ascii="Arial" w:eastAsiaTheme="majorEastAsia" w:hAnsi="Arial" w:cstheme="majorBidi"/>
      <w:b/>
      <w:caps/>
      <w:color w:val="294735"/>
      <w:kern w:val="0"/>
      <w:sz w:val="36"/>
      <w:szCs w:val="32"/>
      <w:lang w:val="sl-SI"/>
      <w14:ligatures w14:val="none"/>
    </w:rPr>
  </w:style>
  <w:style w:type="character" w:customStyle="1" w:styleId="Heading2Char">
    <w:name w:val="Heading 2 Char"/>
    <w:basedOn w:val="DefaultParagraphFont"/>
    <w:link w:val="Heading2"/>
    <w:rsid w:val="00C92709"/>
    <w:rPr>
      <w:rFonts w:ascii="Arial" w:eastAsiaTheme="majorEastAsia" w:hAnsi="Arial" w:cstheme="majorBidi"/>
      <w:b/>
      <w:color w:val="294735"/>
      <w:kern w:val="0"/>
      <w:sz w:val="32"/>
      <w:szCs w:val="26"/>
      <w:lang w:val="sl-SI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rsid w:val="00C92709"/>
    <w:rPr>
      <w:rFonts w:ascii="Arial" w:eastAsiaTheme="majorEastAsia" w:hAnsi="Arial" w:cstheme="majorBidi"/>
      <w:b/>
      <w:color w:val="294735"/>
      <w:kern w:val="0"/>
      <w:sz w:val="28"/>
      <w:szCs w:val="24"/>
      <w:lang w:val="sl-SI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42420C"/>
    <w:pPr>
      <w:spacing w:before="0" w:after="0"/>
      <w:contextualSpacing/>
    </w:pPr>
    <w:rPr>
      <w:rFonts w:eastAsiaTheme="majorEastAsia" w:cstheme="majorBidi"/>
      <w:b/>
      <w:color w:val="294735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420C"/>
    <w:rPr>
      <w:rFonts w:ascii="Arial" w:eastAsiaTheme="majorEastAsia" w:hAnsi="Arial" w:cstheme="majorBidi"/>
      <w:b/>
      <w:color w:val="294735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42420C"/>
    <w:pPr>
      <w:numPr>
        <w:ilvl w:val="1"/>
      </w:numPr>
    </w:pPr>
    <w:rPr>
      <w:rFonts w:eastAsiaTheme="minorEastAsia"/>
      <w:b/>
      <w:color w:val="29473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2420C"/>
    <w:rPr>
      <w:rFonts w:ascii="Arial" w:eastAsiaTheme="minorEastAsia" w:hAnsi="Arial"/>
      <w:b/>
      <w:color w:val="294735"/>
      <w:spacing w:val="15"/>
    </w:rPr>
  </w:style>
  <w:style w:type="paragraph" w:styleId="Caption">
    <w:name w:val="caption"/>
    <w:basedOn w:val="Normal"/>
    <w:next w:val="Normal"/>
    <w:uiPriority w:val="35"/>
    <w:unhideWhenUsed/>
    <w:qFormat/>
    <w:locked/>
    <w:rsid w:val="00B6694F"/>
    <w:rPr>
      <w:b/>
      <w:iCs/>
      <w:color w:val="294735"/>
      <w:sz w:val="18"/>
      <w:szCs w:val="18"/>
    </w:rPr>
  </w:style>
  <w:style w:type="paragraph" w:styleId="TOCHeading">
    <w:name w:val="TOC Heading"/>
    <w:basedOn w:val="Normal"/>
    <w:next w:val="Normal"/>
    <w:uiPriority w:val="39"/>
    <w:unhideWhenUsed/>
    <w:qFormat/>
    <w:rsid w:val="00490EDC"/>
    <w:pPr>
      <w:spacing w:line="259" w:lineRule="auto"/>
    </w:pPr>
    <w:rPr>
      <w:b/>
      <w:color w:val="294735"/>
      <w:sz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D2B18"/>
    <w:pPr>
      <w:tabs>
        <w:tab w:val="left" w:pos="442"/>
        <w:tab w:val="right" w:leader="dot" w:pos="9628"/>
      </w:tabs>
      <w:spacing w:before="80" w:after="80"/>
    </w:pPr>
    <w:rPr>
      <w:b/>
      <w:caps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6D2B18"/>
    <w:pPr>
      <w:tabs>
        <w:tab w:val="left" w:pos="880"/>
        <w:tab w:val="right" w:leader="dot" w:pos="9639"/>
      </w:tabs>
      <w:spacing w:before="40" w:after="40"/>
      <w:ind w:left="221"/>
    </w:pPr>
    <w:rPr>
      <w:b/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6D2B18"/>
    <w:pPr>
      <w:spacing w:before="20" w:after="20"/>
      <w:ind w:left="442"/>
    </w:pPr>
    <w:rPr>
      <w:sz w:val="20"/>
    </w:rPr>
  </w:style>
  <w:style w:type="character" w:styleId="Hyperlink">
    <w:name w:val="Hyperlink"/>
    <w:basedOn w:val="DefaultParagraphFont"/>
    <w:uiPriority w:val="99"/>
    <w:unhideWhenUsed/>
    <w:rsid w:val="00D54F7B"/>
    <w:rPr>
      <w:color w:val="0563C1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40AA3"/>
    <w:rPr>
      <w:rFonts w:ascii="Arial" w:eastAsiaTheme="majorEastAsia" w:hAnsi="Arial" w:cstheme="majorBidi"/>
      <w:b/>
      <w:iCs/>
      <w:color w:val="294735"/>
      <w:kern w:val="0"/>
      <w:sz w:val="24"/>
      <w:lang w:val="sl-SI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8C2FF5"/>
    <w:rPr>
      <w:rFonts w:ascii="Arial" w:eastAsiaTheme="majorEastAsia" w:hAnsi="Arial" w:cstheme="majorBidi"/>
      <w:b/>
      <w:color w:val="294735"/>
      <w:sz w:val="24"/>
      <w:lang w:val="sl-SI"/>
    </w:rPr>
  </w:style>
  <w:style w:type="character" w:customStyle="1" w:styleId="Heading6Char">
    <w:name w:val="Heading 6 Char"/>
    <w:basedOn w:val="DefaultParagraphFont"/>
    <w:link w:val="Heading6"/>
    <w:uiPriority w:val="9"/>
    <w:rsid w:val="008C2FF5"/>
    <w:rPr>
      <w:rFonts w:ascii="Arial" w:eastAsiaTheme="majorEastAsia" w:hAnsi="Arial" w:cstheme="majorBidi"/>
      <w:b/>
      <w:i/>
      <w:color w:val="294735"/>
      <w:lang w:val="sl-SI"/>
    </w:rPr>
  </w:style>
  <w:style w:type="paragraph" w:styleId="ListParagraph">
    <w:name w:val="List Paragraph"/>
    <w:basedOn w:val="Normal"/>
    <w:uiPriority w:val="34"/>
    <w:qFormat/>
    <w:locked/>
    <w:rsid w:val="00DA2EA3"/>
    <w:pPr>
      <w:numPr>
        <w:numId w:val="2"/>
      </w:numPr>
      <w:ind w:left="357" w:hanging="357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0B1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10B1A"/>
    <w:rPr>
      <w:rFonts w:ascii="Arial" w:hAnsi="Arial"/>
      <w:color w:val="525252"/>
    </w:rPr>
  </w:style>
  <w:style w:type="paragraph" w:styleId="Footer">
    <w:name w:val="footer"/>
    <w:basedOn w:val="Normal"/>
    <w:link w:val="FooterChar"/>
    <w:uiPriority w:val="99"/>
    <w:unhideWhenUsed/>
    <w:locked/>
    <w:rsid w:val="00210B1A"/>
    <w:pPr>
      <w:tabs>
        <w:tab w:val="center" w:pos="4513"/>
        <w:tab w:val="right" w:pos="9026"/>
      </w:tabs>
      <w:spacing w:before="0" w:after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10B1A"/>
    <w:rPr>
      <w:rFonts w:ascii="Arial" w:hAnsi="Arial"/>
      <w:color w:val="525252"/>
      <w:sz w:val="20"/>
    </w:rPr>
  </w:style>
  <w:style w:type="paragraph" w:customStyle="1" w:styleId="IHPSNeostevicenNaslov">
    <w:name w:val="IHPS_Neostevicen_Naslov"/>
    <w:basedOn w:val="Normal"/>
    <w:qFormat/>
    <w:rsid w:val="00ED79DB"/>
    <w:pPr>
      <w:spacing w:before="360" w:after="600"/>
    </w:pPr>
    <w:rPr>
      <w:b/>
      <w:color w:val="294735"/>
      <w:sz w:val="24"/>
    </w:rPr>
  </w:style>
  <w:style w:type="paragraph" w:customStyle="1" w:styleId="IHPSSeznamStevilcen">
    <w:name w:val="IHPS_Seznam_Stevilcen"/>
    <w:basedOn w:val="ListParagraph"/>
    <w:qFormat/>
    <w:rsid w:val="00B6694F"/>
    <w:pPr>
      <w:numPr>
        <w:numId w:val="3"/>
      </w:numPr>
      <w:ind w:left="357" w:hanging="357"/>
    </w:pPr>
  </w:style>
  <w:style w:type="paragraph" w:customStyle="1" w:styleId="IHPSSeznamNastevanje">
    <w:name w:val="IHPS_Seznam_Nastevanje"/>
    <w:basedOn w:val="IHPSSeznamStevilcen"/>
    <w:qFormat/>
    <w:rsid w:val="00B6694F"/>
    <w:pPr>
      <w:numPr>
        <w:numId w:val="4"/>
      </w:numPr>
    </w:pPr>
  </w:style>
  <w:style w:type="character" w:customStyle="1" w:styleId="Heading7Char">
    <w:name w:val="Heading 7 Char"/>
    <w:basedOn w:val="DefaultParagraphFont"/>
    <w:link w:val="Heading7"/>
    <w:uiPriority w:val="9"/>
    <w:rsid w:val="00791A32"/>
    <w:rPr>
      <w:rFonts w:ascii="Arial" w:eastAsiaTheme="majorEastAsia" w:hAnsi="Arial" w:cstheme="majorBidi"/>
      <w:i/>
      <w:iCs/>
      <w:color w:val="294735"/>
      <w:lang w:val="sl-S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1A32"/>
    <w:rPr>
      <w:rFonts w:ascii="Arial" w:eastAsiaTheme="majorEastAsia" w:hAnsi="Arial" w:cstheme="majorBidi"/>
      <w:color w:val="294735"/>
      <w:szCs w:val="21"/>
      <w:lang w:val="sl-SI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7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l-SI"/>
    </w:rPr>
  </w:style>
  <w:style w:type="paragraph" w:customStyle="1" w:styleId="IHPSTabelaText">
    <w:name w:val="IHPS_Tabela_Text"/>
    <w:basedOn w:val="Normal"/>
    <w:qFormat/>
    <w:rsid w:val="005A6A59"/>
    <w:pPr>
      <w:spacing w:before="20" w:after="20"/>
    </w:pPr>
    <w:rPr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7E5B85"/>
    <w:pPr>
      <w:tabs>
        <w:tab w:val="left" w:pos="1760"/>
        <w:tab w:val="right" w:leader="dot" w:pos="9639"/>
      </w:tabs>
      <w:spacing w:before="60" w:after="60"/>
      <w:ind w:left="658"/>
    </w:pPr>
  </w:style>
  <w:style w:type="paragraph" w:styleId="TOC5">
    <w:name w:val="toc 5"/>
    <w:basedOn w:val="Normal"/>
    <w:next w:val="Normal"/>
    <w:autoRedefine/>
    <w:uiPriority w:val="39"/>
    <w:unhideWhenUsed/>
    <w:rsid w:val="0077795B"/>
    <w:pPr>
      <w:spacing w:before="60" w:after="60"/>
      <w:ind w:left="879"/>
    </w:pPr>
  </w:style>
  <w:style w:type="paragraph" w:styleId="TOC6">
    <w:name w:val="toc 6"/>
    <w:basedOn w:val="Normal"/>
    <w:next w:val="Normal"/>
    <w:autoRedefine/>
    <w:uiPriority w:val="39"/>
    <w:unhideWhenUsed/>
    <w:rsid w:val="007E5B85"/>
    <w:pPr>
      <w:tabs>
        <w:tab w:val="left" w:pos="2360"/>
        <w:tab w:val="right" w:leader="dot" w:pos="9639"/>
      </w:tabs>
      <w:spacing w:before="60" w:after="60"/>
      <w:ind w:left="1100"/>
    </w:pPr>
  </w:style>
  <w:style w:type="table" w:styleId="TableGrid">
    <w:name w:val="Table Grid"/>
    <w:basedOn w:val="TableNormal"/>
    <w:uiPriority w:val="39"/>
    <w:locked/>
    <w:rsid w:val="008B1937"/>
    <w:pPr>
      <w:spacing w:after="0" w:line="240" w:lineRule="auto"/>
    </w:pPr>
    <w:rPr>
      <w:rFonts w:ascii="Arial" w:hAnsi="Arial"/>
      <w:color w:val="525252"/>
      <w:sz w:val="20"/>
    </w:rPr>
    <w:tblPr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cPr>
      <w:vAlign w:val="center"/>
    </w:tcPr>
  </w:style>
  <w:style w:type="table" w:styleId="GridTable1Light-Accent3">
    <w:name w:val="Grid Table 1 Light Accent 3"/>
    <w:basedOn w:val="TableNormal"/>
    <w:uiPriority w:val="46"/>
    <w:locked/>
    <w:rsid w:val="008B1937"/>
    <w:pPr>
      <w:spacing w:after="0" w:line="240" w:lineRule="auto"/>
    </w:pPr>
    <w:rPr>
      <w:rFonts w:ascii="Arial" w:hAnsi="Arial"/>
      <w:color w:val="525252"/>
    </w:rPr>
    <w:tblPr>
      <w:tblStyleRowBandSize w:val="1"/>
      <w:tblStyleColBandSize w:val="1"/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cPr>
      <w:shd w:val="clear" w:color="auto" w:fill="auto"/>
      <w:vAlign w:val="center"/>
    </w:tc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HPSPrvaStranNaslov">
    <w:name w:val="IHPS_PrvaStran_Naslov"/>
    <w:basedOn w:val="Normal"/>
    <w:qFormat/>
    <w:rsid w:val="0056728B"/>
    <w:pPr>
      <w:spacing w:before="840" w:after="240"/>
    </w:pPr>
    <w:rPr>
      <w:b/>
      <w:color w:val="294735"/>
      <w:sz w:val="52"/>
    </w:rPr>
  </w:style>
  <w:style w:type="paragraph" w:customStyle="1" w:styleId="IHPSNaslovKazalo">
    <w:name w:val="IHPS_NaslovKazalo"/>
    <w:basedOn w:val="Normal"/>
    <w:qFormat/>
    <w:rsid w:val="006244FF"/>
    <w:pPr>
      <w:spacing w:before="360" w:after="240"/>
    </w:pPr>
    <w:rPr>
      <w:b/>
      <w:color w:val="294735"/>
      <w:sz w:val="28"/>
    </w:rPr>
  </w:style>
  <w:style w:type="paragraph" w:customStyle="1" w:styleId="IHPSOdstavekKrepko">
    <w:name w:val="IHPS_OdstavekKrepko"/>
    <w:basedOn w:val="Normal"/>
    <w:qFormat/>
    <w:rsid w:val="006244FF"/>
    <w:pPr>
      <w:spacing w:before="240" w:after="120"/>
    </w:pPr>
    <w:rPr>
      <w:b/>
      <w:color w:val="294735"/>
    </w:rPr>
  </w:style>
  <w:style w:type="paragraph" w:customStyle="1" w:styleId="IHPSHeader">
    <w:name w:val="IHPS_Header"/>
    <w:basedOn w:val="Header"/>
    <w:qFormat/>
    <w:rsid w:val="00CF06AF"/>
    <w:pPr>
      <w:spacing w:after="480"/>
    </w:pPr>
    <w:rPr>
      <w:sz w:val="20"/>
    </w:rPr>
  </w:style>
  <w:style w:type="paragraph" w:customStyle="1" w:styleId="IHPSNoga">
    <w:name w:val="IHPS_Noga"/>
    <w:basedOn w:val="Normal"/>
    <w:qFormat/>
    <w:rsid w:val="006244FF"/>
    <w:pPr>
      <w:pBdr>
        <w:top w:val="single" w:sz="4" w:space="1" w:color="auto"/>
      </w:pBdr>
      <w:tabs>
        <w:tab w:val="center" w:pos="4550"/>
        <w:tab w:val="left" w:pos="5818"/>
      </w:tabs>
      <w:ind w:right="260"/>
      <w:jc w:val="right"/>
    </w:pPr>
    <w:rPr>
      <w:sz w:val="20"/>
      <w:szCs w:val="24"/>
    </w:rPr>
  </w:style>
  <w:style w:type="paragraph" w:customStyle="1" w:styleId="IHPSPrvaStranPodatki">
    <w:name w:val="IHPS_PrvaStran_Podatki"/>
    <w:basedOn w:val="Normal"/>
    <w:uiPriority w:val="99"/>
    <w:qFormat/>
    <w:rsid w:val="006244FF"/>
    <w:pPr>
      <w:spacing w:before="0" w:after="0"/>
    </w:pPr>
    <w:rPr>
      <w:rFonts w:eastAsia="Calibri" w:cs="Calibri"/>
      <w:bCs/>
    </w:rPr>
  </w:style>
  <w:style w:type="paragraph" w:customStyle="1" w:styleId="IHPSPrvaStranPodnaslov">
    <w:name w:val="IHPS_PrvaStran_Podnaslov"/>
    <w:basedOn w:val="IHPSPrvaStranNaslov"/>
    <w:qFormat/>
    <w:rsid w:val="0056728B"/>
    <w:pPr>
      <w:spacing w:before="240" w:after="480"/>
    </w:pPr>
    <w:rPr>
      <w:color w:val="214434"/>
      <w:sz w:val="40"/>
      <w:szCs w:val="40"/>
    </w:rPr>
  </w:style>
  <w:style w:type="paragraph" w:customStyle="1" w:styleId="IHPSPrvaStranOdgovorni">
    <w:name w:val="IHPS_PrvaStran_Odgovorni"/>
    <w:basedOn w:val="Normal"/>
    <w:qFormat/>
    <w:rsid w:val="00C160B5"/>
    <w:pPr>
      <w:spacing w:before="40" w:after="40"/>
    </w:pPr>
  </w:style>
  <w:style w:type="paragraph" w:customStyle="1" w:styleId="IHPSDirektorPodpis">
    <w:name w:val="IHPS_Direktor_Podpis"/>
    <w:basedOn w:val="IHPSPrvaStranPodatki"/>
    <w:qFormat/>
    <w:rsid w:val="002B36A2"/>
    <w:pPr>
      <w:jc w:val="right"/>
    </w:pPr>
  </w:style>
  <w:style w:type="paragraph" w:customStyle="1" w:styleId="Razmik">
    <w:name w:val="Razmik"/>
    <w:basedOn w:val="IHPSOdstavekKrepko"/>
    <w:qFormat/>
    <w:locked/>
    <w:rsid w:val="00C160B5"/>
    <w:pPr>
      <w:spacing w:before="480" w:after="480"/>
    </w:pPr>
    <w:rPr>
      <w:rFonts w:cs="Arial"/>
    </w:rPr>
  </w:style>
  <w:style w:type="character" w:customStyle="1" w:styleId="IHPSABOLDKREPKO">
    <w:name w:val="IHPS_ABOLD_KREPKO"/>
    <w:basedOn w:val="DefaultParagraphFont"/>
    <w:uiPriority w:val="1"/>
    <w:qFormat/>
    <w:rsid w:val="00D76BB3"/>
    <w:rPr>
      <w:rFonts w:ascii="Arial" w:hAnsi="Arial"/>
      <w:b/>
      <w:sz w:val="22"/>
    </w:rPr>
  </w:style>
  <w:style w:type="character" w:customStyle="1" w:styleId="IHPSAITALICKURZIVA">
    <w:name w:val="IHPS_AITALIC_KURZIVA"/>
    <w:basedOn w:val="IHPSABOLDKREPKO"/>
    <w:uiPriority w:val="1"/>
    <w:qFormat/>
    <w:rsid w:val="00D76BB3"/>
    <w:rPr>
      <w:rFonts w:ascii="Arial" w:hAnsi="Arial"/>
      <w:b w:val="0"/>
      <w:i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locked/>
    <w:rsid w:val="008D696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D6968"/>
    <w:rPr>
      <w:rFonts w:ascii="Arial" w:hAnsi="Arial"/>
      <w:color w:val="525252"/>
      <w:kern w:val="0"/>
      <w:lang w:val="sl-SI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locked/>
    <w:rsid w:val="0087513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75139"/>
    <w:rPr>
      <w:rFonts w:ascii="Arial" w:hAnsi="Arial"/>
      <w:color w:val="525252"/>
      <w:kern w:val="0"/>
      <w:lang w:val="sl-SI"/>
      <w14:ligatures w14:val="none"/>
    </w:rPr>
  </w:style>
  <w:style w:type="paragraph" w:customStyle="1" w:styleId="IHPSOpombaPodTabelo">
    <w:name w:val="IHPS_OpombaPod_Tabelo"/>
    <w:basedOn w:val="Normal"/>
    <w:qFormat/>
    <w:rsid w:val="003D3332"/>
    <w:pPr>
      <w:spacing w:before="60" w:after="240"/>
    </w:pPr>
    <w:rPr>
      <w:sz w:val="18"/>
    </w:rPr>
  </w:style>
  <w:style w:type="paragraph" w:customStyle="1" w:styleId="IHPSNapisSlika">
    <w:name w:val="IHPS_Napis_Slika"/>
    <w:basedOn w:val="Normal"/>
    <w:qFormat/>
    <w:rsid w:val="005A6A59"/>
    <w:pPr>
      <w:spacing w:before="60" w:after="240"/>
    </w:pPr>
    <w:rPr>
      <w:b/>
      <w:color w:val="294735"/>
      <w:sz w:val="20"/>
    </w:rPr>
  </w:style>
  <w:style w:type="paragraph" w:customStyle="1" w:styleId="IHPSNapisPreglednica">
    <w:name w:val="IHPS_Napis_Preglednica"/>
    <w:basedOn w:val="Normal"/>
    <w:qFormat/>
    <w:rsid w:val="004D13EA"/>
    <w:pPr>
      <w:spacing w:before="360" w:after="120"/>
    </w:pPr>
    <w:rPr>
      <w:b/>
      <w:color w:val="294735"/>
      <w:sz w:val="20"/>
    </w:rPr>
  </w:style>
  <w:style w:type="paragraph" w:customStyle="1" w:styleId="IHPSTabelaGlava">
    <w:name w:val="IHPS_Tabela_Glava"/>
    <w:basedOn w:val="Normal"/>
    <w:qFormat/>
    <w:rsid w:val="005A6A59"/>
    <w:pPr>
      <w:spacing w:before="40" w:after="40"/>
    </w:pPr>
    <w:rPr>
      <w:b/>
      <w:color w:val="294735"/>
      <w:sz w:val="20"/>
    </w:rPr>
  </w:style>
  <w:style w:type="paragraph" w:customStyle="1" w:styleId="IHPSSlika">
    <w:name w:val="IHPS_Slika"/>
    <w:basedOn w:val="Normal"/>
    <w:qFormat/>
    <w:rsid w:val="004D13EA"/>
    <w:pPr>
      <w:spacing w:before="240" w:after="0"/>
    </w:pPr>
  </w:style>
  <w:style w:type="paragraph" w:styleId="TableofFigures">
    <w:name w:val="table of figures"/>
    <w:basedOn w:val="Normal"/>
    <w:next w:val="Normal"/>
    <w:uiPriority w:val="99"/>
    <w:unhideWhenUsed/>
    <w:locked/>
    <w:rsid w:val="00E6695A"/>
    <w:pPr>
      <w:spacing w:before="40" w:after="40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484FDC"/>
    <w:rPr>
      <w:color w:val="605E5C"/>
      <w:shd w:val="clear" w:color="auto" w:fill="E1DFDD"/>
    </w:rPr>
  </w:style>
  <w:style w:type="character" w:customStyle="1" w:styleId="IHPSAHiperpovezava">
    <w:name w:val="IHPS_AHiperpovezava"/>
    <w:basedOn w:val="Hyperlink"/>
    <w:uiPriority w:val="1"/>
    <w:qFormat/>
    <w:rsid w:val="00A52D00"/>
    <w:rPr>
      <w:color w:val="0563C1" w:themeColor="hyperlink"/>
      <w:u w:val="single"/>
    </w:rPr>
  </w:style>
  <w:style w:type="paragraph" w:styleId="NoSpacing">
    <w:name w:val="No Spacing"/>
    <w:uiPriority w:val="1"/>
    <w:qFormat/>
    <w:locked/>
    <w:rsid w:val="006D344D"/>
    <w:pPr>
      <w:spacing w:after="0" w:line="240" w:lineRule="auto"/>
    </w:pPr>
    <w:rPr>
      <w:rFonts w:ascii="Arial" w:hAnsi="Arial"/>
      <w:color w:val="525252"/>
      <w:kern w:val="0"/>
      <w:lang w:val="sl-SI"/>
      <w14:ligatures w14:val="none"/>
    </w:rPr>
  </w:style>
  <w:style w:type="paragraph" w:customStyle="1" w:styleId="IHPSTabelaTextDesno">
    <w:name w:val="IHPS_Tabela_Text_Desno"/>
    <w:basedOn w:val="IHPSTabelaText"/>
    <w:qFormat/>
    <w:rsid w:val="006A6428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3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F8CA2-9196-4904-8DE0-48BF6456E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633</Words>
  <Characters>3611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Sedmo delno poročilo o certificiranju pridelka hmelja - letnik 2024</vt:lpstr>
      <vt:lpstr>Sedmo delno poročilo o certificiranju pridelka hmelja - letnik 2024</vt:lpstr>
    </vt:vector>
  </TitlesOfParts>
  <Company>Hewlett-Packard Company</Company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delno poročilo o certificiranju pridelka hmelja - letnik 2026</dc:title>
  <dc:subject/>
  <dc:creator>Jolanda Persolja</dc:creator>
  <cp:keywords/>
  <dc:description/>
  <cp:lastModifiedBy>Jolanda Persolja</cp:lastModifiedBy>
  <cp:revision>8</cp:revision>
  <cp:lastPrinted>2026-10-02T07:35:00Z</cp:lastPrinted>
  <dcterms:created xsi:type="dcterms:W3CDTF">2026-10-02T07:11:00Z</dcterms:created>
  <dcterms:modified xsi:type="dcterms:W3CDTF">2026-10-02T07:36:00Z</dcterms:modified>
</cp:coreProperties>
</file>