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8164E5" w14:paraId="2180D87D" w14:textId="77777777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14:paraId="51AE337B" w14:textId="77777777" w:rsidR="00C5388D" w:rsidRPr="008164E5" w:rsidRDefault="00C5388D" w:rsidP="002735CD">
            <w:pPr>
              <w:pStyle w:val="OBVESTILOIzdajaKrepko"/>
            </w:pPr>
            <w:r w:rsidRPr="008164E5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14:paraId="22F9C915" w14:textId="77777777" w:rsidR="00C5388D" w:rsidRPr="008164E5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14:paraId="63A3E479" w14:textId="77777777" w:rsidR="00C5388D" w:rsidRPr="008164E5" w:rsidRDefault="00C5388D" w:rsidP="002735CD">
            <w:pPr>
              <w:pStyle w:val="OBVESTILOIzdajaKrepko"/>
            </w:pPr>
          </w:p>
        </w:tc>
      </w:tr>
      <w:tr w:rsidR="00C5388D" w:rsidRPr="008164E5" w14:paraId="4E7A9F0C" w14:textId="77777777" w:rsidTr="001D0437">
        <w:tc>
          <w:tcPr>
            <w:tcW w:w="1984" w:type="dxa"/>
            <w:vAlign w:val="center"/>
          </w:tcPr>
          <w:p w14:paraId="66FE07C7" w14:textId="77777777" w:rsidR="00C5388D" w:rsidRPr="008164E5" w:rsidRDefault="00C5388D" w:rsidP="002735CD">
            <w:pPr>
              <w:pStyle w:val="OBVESTILOIzdajaKrepko"/>
            </w:pPr>
            <w:r w:rsidRPr="008164E5">
              <w:t>Izdaja:</w:t>
            </w:r>
          </w:p>
        </w:tc>
        <w:tc>
          <w:tcPr>
            <w:tcW w:w="5949" w:type="dxa"/>
            <w:vAlign w:val="center"/>
          </w:tcPr>
          <w:p w14:paraId="3A7D4B5D" w14:textId="77777777" w:rsidR="00C5388D" w:rsidRPr="008164E5" w:rsidRDefault="00C5388D" w:rsidP="00A37ADC">
            <w:pPr>
              <w:pStyle w:val="OBVESTILOIzdaja"/>
            </w:pPr>
            <w:r w:rsidRPr="008164E5">
              <w:t>Inštitut za hmeljarstvo i</w:t>
            </w:r>
            <w:r w:rsidR="006448FB" w:rsidRPr="008164E5">
              <w:t xml:space="preserve">n pivovarstvo Slovenije, </w:t>
            </w:r>
            <w:r w:rsidR="00C27F44" w:rsidRPr="008164E5">
              <w:br w:type="textWrapping" w:clear="all"/>
            </w:r>
            <w:r w:rsidR="006448FB" w:rsidRPr="008164E5">
              <w:t>Cesta Ž</w:t>
            </w:r>
            <w:r w:rsidRPr="008164E5">
              <w:t>alskega tabora 2, 3310</w:t>
            </w:r>
            <w:r w:rsidR="001B6FD8" w:rsidRPr="008164E5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14:paraId="73C1021A" w14:textId="77777777" w:rsidR="00C5388D" w:rsidRPr="008164E5" w:rsidRDefault="003B1A8A" w:rsidP="00A40E93">
            <w:pPr>
              <w:pStyle w:val="OBVESTILOIzdaja"/>
              <w:jc w:val="center"/>
            </w:pPr>
            <w:r w:rsidRPr="008164E5">
              <w:rPr>
                <w:noProof/>
              </w:rPr>
              <w:drawing>
                <wp:inline distT="0" distB="0" distL="0" distR="0" wp14:anchorId="419E0E14" wp14:editId="678EE4FD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8164E5" w14:paraId="2EB20479" w14:textId="77777777" w:rsidTr="001D0437">
        <w:tc>
          <w:tcPr>
            <w:tcW w:w="1984" w:type="dxa"/>
            <w:vAlign w:val="center"/>
          </w:tcPr>
          <w:p w14:paraId="51347616" w14:textId="77777777" w:rsidR="00C5388D" w:rsidRPr="008164E5" w:rsidRDefault="00435404" w:rsidP="002735CD">
            <w:pPr>
              <w:pStyle w:val="OBVESTILOIzdajaKrepko"/>
            </w:pPr>
            <w:r w:rsidRPr="008164E5">
              <w:t>Urednik</w:t>
            </w:r>
            <w:r w:rsidR="00C5388D" w:rsidRPr="008164E5">
              <w:t>:</w:t>
            </w:r>
          </w:p>
        </w:tc>
        <w:tc>
          <w:tcPr>
            <w:tcW w:w="5949" w:type="dxa"/>
            <w:vAlign w:val="center"/>
          </w:tcPr>
          <w:p w14:paraId="64A304F4" w14:textId="77777777" w:rsidR="00C5388D" w:rsidRPr="008164E5" w:rsidRDefault="00435404" w:rsidP="00A37ADC">
            <w:pPr>
              <w:pStyle w:val="OBVESTILOIzdaja"/>
            </w:pPr>
            <w:r w:rsidRPr="008164E5">
              <w:t>Silvo Žveplan</w:t>
            </w:r>
          </w:p>
        </w:tc>
        <w:tc>
          <w:tcPr>
            <w:tcW w:w="1083" w:type="dxa"/>
            <w:vMerge/>
            <w:vAlign w:val="center"/>
          </w:tcPr>
          <w:p w14:paraId="5D01F21C" w14:textId="77777777" w:rsidR="00C5388D" w:rsidRPr="008164E5" w:rsidRDefault="00C5388D" w:rsidP="002735CD">
            <w:pPr>
              <w:pStyle w:val="OBVESTILOIzdaja"/>
            </w:pPr>
          </w:p>
        </w:tc>
      </w:tr>
      <w:tr w:rsidR="00C5388D" w:rsidRPr="008164E5" w14:paraId="62C17A1A" w14:textId="77777777" w:rsidTr="001D0437">
        <w:tc>
          <w:tcPr>
            <w:tcW w:w="1984" w:type="dxa"/>
            <w:vAlign w:val="center"/>
          </w:tcPr>
          <w:p w14:paraId="7E6269CC" w14:textId="77777777" w:rsidR="00C5388D" w:rsidRPr="008164E5" w:rsidRDefault="00C5388D" w:rsidP="002735CD">
            <w:pPr>
              <w:pStyle w:val="OBVESTILOIzdajaKrepko"/>
            </w:pPr>
            <w:r w:rsidRPr="008164E5">
              <w:t>E-pošta uredništva:</w:t>
            </w:r>
          </w:p>
        </w:tc>
        <w:tc>
          <w:tcPr>
            <w:tcW w:w="5949" w:type="dxa"/>
            <w:vAlign w:val="center"/>
          </w:tcPr>
          <w:p w14:paraId="2081C121" w14:textId="77777777" w:rsidR="00C5388D" w:rsidRPr="008164E5" w:rsidRDefault="0082272C" w:rsidP="00A37ADC">
            <w:pPr>
              <w:pStyle w:val="OBVESTILOIzdaja"/>
            </w:pPr>
            <w:r w:rsidRPr="008164E5">
              <w:rPr>
                <w:rStyle w:val="Hyperlink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14:paraId="2CDAD8F2" w14:textId="77777777" w:rsidR="00C5388D" w:rsidRPr="008164E5" w:rsidRDefault="00C5388D" w:rsidP="002735CD">
            <w:pPr>
              <w:pStyle w:val="OBVESTILOIzdaja"/>
            </w:pPr>
          </w:p>
        </w:tc>
      </w:tr>
      <w:tr w:rsidR="00C5388D" w:rsidRPr="008164E5" w14:paraId="4669C91B" w14:textId="77777777" w:rsidTr="001D0437">
        <w:tc>
          <w:tcPr>
            <w:tcW w:w="1984" w:type="dxa"/>
            <w:vAlign w:val="center"/>
          </w:tcPr>
          <w:p w14:paraId="33762E82" w14:textId="77777777" w:rsidR="00C5388D" w:rsidRPr="008164E5" w:rsidRDefault="00C5388D" w:rsidP="002735CD">
            <w:pPr>
              <w:pStyle w:val="OBVESTILOIzdajaKrepko"/>
            </w:pPr>
            <w:r w:rsidRPr="008164E5">
              <w:t>Uredniški odbor:</w:t>
            </w:r>
          </w:p>
        </w:tc>
        <w:tc>
          <w:tcPr>
            <w:tcW w:w="5949" w:type="dxa"/>
            <w:vAlign w:val="center"/>
          </w:tcPr>
          <w:p w14:paraId="57E2FCC1" w14:textId="77777777" w:rsidR="00C5388D" w:rsidRPr="008164E5" w:rsidRDefault="00360854" w:rsidP="00A37ADC">
            <w:pPr>
              <w:pStyle w:val="OBVESTILOIzdaja"/>
            </w:pPr>
            <w:r w:rsidRPr="008164E5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14:paraId="3A07558D" w14:textId="77777777" w:rsidR="00C5388D" w:rsidRPr="008164E5" w:rsidRDefault="00C5388D" w:rsidP="002735CD">
            <w:pPr>
              <w:pStyle w:val="OBVESTILOIzdaja"/>
            </w:pPr>
          </w:p>
        </w:tc>
      </w:tr>
    </w:tbl>
    <w:p w14:paraId="6354E434" w14:textId="15FFE248" w:rsidR="00C5388D" w:rsidRPr="008164E5" w:rsidRDefault="003E7378" w:rsidP="00C5388D">
      <w:pPr>
        <w:pStyle w:val="ISSN"/>
      </w:pPr>
      <w:r w:rsidRPr="008164E5">
        <w:t>ISSN 2536-23</w:t>
      </w:r>
      <w:r w:rsidR="00391CCD" w:rsidRPr="008164E5">
        <w:t>21</w:t>
      </w:r>
      <w:r w:rsidR="00C5388D" w:rsidRPr="008164E5">
        <w:t xml:space="preserve"> </w:t>
      </w:r>
      <w:r w:rsidR="00C5388D" w:rsidRPr="008164E5">
        <w:rPr>
          <w:sz w:val="16"/>
          <w:szCs w:val="16"/>
        </w:rPr>
        <w:t>(za spletno izdajo)</w:t>
      </w:r>
      <w:r w:rsidR="00C5388D" w:rsidRPr="008164E5">
        <w:t xml:space="preserve"> </w:t>
      </w:r>
      <w:r w:rsidR="00C5388D" w:rsidRPr="008164E5">
        <w:tab/>
        <w:t xml:space="preserve">Letnik </w:t>
      </w:r>
      <w:r w:rsidR="00C41B2F" w:rsidRPr="008164E5">
        <w:t>3</w:t>
      </w:r>
      <w:r w:rsidR="00354CEE">
        <w:t>2</w:t>
      </w:r>
      <w:r w:rsidR="00C5388D" w:rsidRPr="008164E5">
        <w:t xml:space="preserve">, št. </w:t>
      </w:r>
      <w:r w:rsidR="00991753" w:rsidRPr="008164E5">
        <w:t>0</w:t>
      </w:r>
      <w:r w:rsidR="00354CEE">
        <w:t>7</w:t>
      </w:r>
      <w:r w:rsidR="000137EE" w:rsidRPr="008164E5">
        <w:tab/>
      </w:r>
      <w:r w:rsidR="000137EE" w:rsidRPr="008164E5">
        <w:tab/>
      </w:r>
      <w:r w:rsidR="006C7D6D" w:rsidRPr="006C7D6D">
        <w:t>31</w:t>
      </w:r>
      <w:r w:rsidR="00C5388D" w:rsidRPr="006C7D6D">
        <w:t xml:space="preserve">. </w:t>
      </w:r>
      <w:r w:rsidR="00217D6F" w:rsidRPr="008164E5">
        <w:t>maj</w:t>
      </w:r>
      <w:r w:rsidR="00C41B2F" w:rsidRPr="008164E5">
        <w:t xml:space="preserve"> 202</w:t>
      </w:r>
      <w:r w:rsidR="00354CEE">
        <w:t>3</w:t>
      </w:r>
    </w:p>
    <w:p w14:paraId="4AC37F19" w14:textId="4B911E54" w:rsidR="009572C7" w:rsidRPr="008164E5" w:rsidRDefault="00217D6F" w:rsidP="009572C7">
      <w:pPr>
        <w:pStyle w:val="Heading2"/>
        <w:rPr>
          <w:lang w:val="sl-SI"/>
        </w:rPr>
      </w:pPr>
      <w:r w:rsidRPr="008164E5">
        <w:rPr>
          <w:lang w:val="sl-SI"/>
        </w:rPr>
        <w:t>VARS</w:t>
      </w:r>
      <w:r w:rsidR="00EA2848">
        <w:rPr>
          <w:lang w:val="sl-SI"/>
        </w:rPr>
        <w:t>TVO ŽIT PRED ŠKODLJIVCI</w:t>
      </w:r>
    </w:p>
    <w:p w14:paraId="241E2945" w14:textId="048DA2C6" w:rsidR="00B267EA" w:rsidRPr="008164E5" w:rsidRDefault="00B267EA" w:rsidP="00B267EA">
      <w:pPr>
        <w:rPr>
          <w:rFonts w:cs="Calibri"/>
          <w:b/>
          <w:lang w:val="sl-SI"/>
        </w:rPr>
      </w:pPr>
      <w:r w:rsidRPr="008164E5">
        <w:rPr>
          <w:rFonts w:cs="Calibri"/>
          <w:b/>
          <w:lang w:val="sl-SI"/>
        </w:rPr>
        <w:t>Žitni strgači (</w:t>
      </w:r>
      <w:proofErr w:type="spellStart"/>
      <w:r w:rsidRPr="008164E5">
        <w:rPr>
          <w:rFonts w:cs="Calibri"/>
          <w:b/>
          <w:i/>
          <w:lang w:val="sl-SI"/>
        </w:rPr>
        <w:t>Oulema</w:t>
      </w:r>
      <w:proofErr w:type="spellEnd"/>
      <w:r w:rsidRPr="008164E5">
        <w:rPr>
          <w:rFonts w:cs="Calibri"/>
          <w:b/>
          <w:lang w:val="sl-SI"/>
        </w:rPr>
        <w:t xml:space="preserve"> </w:t>
      </w:r>
      <w:proofErr w:type="spellStart"/>
      <w:r w:rsidRPr="008164E5">
        <w:rPr>
          <w:rFonts w:cs="Calibri"/>
          <w:b/>
          <w:lang w:val="sl-SI"/>
        </w:rPr>
        <w:t>spp</w:t>
      </w:r>
      <w:proofErr w:type="spellEnd"/>
      <w:r w:rsidRPr="008164E5">
        <w:rPr>
          <w:rFonts w:cs="Calibri"/>
          <w:b/>
          <w:lang w:val="sl-SI"/>
        </w:rPr>
        <w:t>.)</w:t>
      </w:r>
    </w:p>
    <w:p w14:paraId="7C66AF94" w14:textId="2BBDECFE" w:rsidR="002C244F" w:rsidRPr="00354CEE" w:rsidRDefault="00B267EA" w:rsidP="002C244F">
      <w:pPr>
        <w:rPr>
          <w:rFonts w:cs="Calibri"/>
          <w:color w:val="C00000"/>
          <w:lang w:val="sl-SI"/>
        </w:rPr>
      </w:pPr>
      <w:r w:rsidRPr="005C361F">
        <w:rPr>
          <w:rFonts w:cs="Calibri"/>
          <w:lang w:val="sl-SI"/>
        </w:rPr>
        <w:t xml:space="preserve">V posevkih žit smo sredi </w:t>
      </w:r>
      <w:r w:rsidR="005C361F" w:rsidRPr="005C361F">
        <w:rPr>
          <w:rFonts w:cs="Calibri"/>
          <w:lang w:val="sl-SI"/>
        </w:rPr>
        <w:t>tretje</w:t>
      </w:r>
      <w:r w:rsidRPr="005C361F">
        <w:rPr>
          <w:rFonts w:cs="Calibri"/>
          <w:lang w:val="sl-SI"/>
        </w:rPr>
        <w:t xml:space="preserve"> dekade </w:t>
      </w:r>
      <w:r w:rsidR="005C361F" w:rsidRPr="005C361F">
        <w:rPr>
          <w:rFonts w:cs="Calibri"/>
          <w:lang w:val="sl-SI"/>
        </w:rPr>
        <w:t>marca</w:t>
      </w:r>
      <w:r w:rsidRPr="005C361F">
        <w:rPr>
          <w:rFonts w:cs="Calibri"/>
          <w:lang w:val="sl-SI"/>
        </w:rPr>
        <w:t xml:space="preserve"> opazili odrasle hrošče žitnih strgačev (</w:t>
      </w:r>
      <w:proofErr w:type="spellStart"/>
      <w:r w:rsidRPr="005C361F">
        <w:rPr>
          <w:rFonts w:cs="Calibri"/>
          <w:i/>
          <w:lang w:val="sl-SI"/>
        </w:rPr>
        <w:t>Oulema</w:t>
      </w:r>
      <w:proofErr w:type="spellEnd"/>
      <w:r w:rsidRPr="005C361F">
        <w:rPr>
          <w:rFonts w:cs="Calibri"/>
          <w:i/>
          <w:lang w:val="sl-SI"/>
        </w:rPr>
        <w:t xml:space="preserve"> </w:t>
      </w:r>
      <w:proofErr w:type="spellStart"/>
      <w:r w:rsidRPr="005C361F">
        <w:rPr>
          <w:rFonts w:cs="Calibri"/>
          <w:lang w:val="sl-SI"/>
        </w:rPr>
        <w:t>spp</w:t>
      </w:r>
      <w:proofErr w:type="spellEnd"/>
      <w:r w:rsidRPr="005C361F">
        <w:rPr>
          <w:rFonts w:cs="Calibri"/>
          <w:lang w:val="sl-SI"/>
        </w:rPr>
        <w:t>.). Sočasno smo zabeležili prve poškodbe na listih v posevkih pšenic in ječmenov od odraslih hroščev žitnih strgačev. Hroščki povzročajo škodo z najedanjem listov v obliki podolgovatih zarez vzporedno z listnimi žilami</w:t>
      </w:r>
      <w:r w:rsidRPr="005C361F">
        <w:rPr>
          <w:rFonts w:cs="Calibri"/>
          <w:i/>
          <w:lang w:val="sl-SI"/>
        </w:rPr>
        <w:t>.</w:t>
      </w:r>
      <w:r w:rsidRPr="005C361F">
        <w:rPr>
          <w:rFonts w:cs="Calibri"/>
          <w:lang w:val="sl-SI"/>
        </w:rPr>
        <w:t xml:space="preserve"> </w:t>
      </w:r>
      <w:r w:rsidR="005C361F" w:rsidRPr="005C361F">
        <w:rPr>
          <w:rFonts w:cs="Calibri"/>
          <w:lang w:val="sl-SI"/>
        </w:rPr>
        <w:t>21.</w:t>
      </w:r>
      <w:r w:rsidRPr="005C361F">
        <w:rPr>
          <w:rFonts w:cs="Calibri"/>
          <w:lang w:val="sl-SI"/>
        </w:rPr>
        <w:t xml:space="preserve"> aprila smo na več opazovanih lokacijah opazili, da so samice že začele odlagati jajčeca. Iz njih se po 8 do 17 dneh (odvisno od temperatur) izležejo ličinke, ki strgajo zgornjo povrhnjico. </w:t>
      </w:r>
      <w:r w:rsidRPr="001D15AD">
        <w:rPr>
          <w:rFonts w:cs="Calibri"/>
          <w:lang w:val="sl-SI"/>
        </w:rPr>
        <w:t xml:space="preserve">Na listih ostanejo bele ozke proge, ob močnejšem napadu pa je večji delež listja poškodovan in se suši. </w:t>
      </w:r>
      <w:r w:rsidR="001D15AD" w:rsidRPr="001D15AD">
        <w:rPr>
          <w:rFonts w:cs="Calibri"/>
          <w:lang w:val="sl-SI"/>
        </w:rPr>
        <w:t>8</w:t>
      </w:r>
      <w:r w:rsidRPr="001D15AD">
        <w:rPr>
          <w:rFonts w:cs="Calibri"/>
          <w:lang w:val="sl-SI"/>
        </w:rPr>
        <w:t xml:space="preserve">. maja smo opazili prve izlegle ličinke žitnih strgačev. </w:t>
      </w:r>
      <w:r w:rsidRPr="00136745">
        <w:rPr>
          <w:rFonts w:cs="Calibri"/>
          <w:lang w:val="sl-SI"/>
        </w:rPr>
        <w:t xml:space="preserve">Opozarjamo vas, da vestno pregledujete svoje posevke žit in ob preseganju kritičnih števil (pragov škodljivosti) uporabite enega od spodaj navedenih insekticidov. </w:t>
      </w:r>
      <w:r w:rsidRPr="00136745">
        <w:rPr>
          <w:rFonts w:cs="Calibri"/>
          <w:b/>
          <w:lang w:val="sl-SI"/>
        </w:rPr>
        <w:t>Odraslih hroščev običajno ne zatiramo</w:t>
      </w:r>
      <w:r w:rsidRPr="001D15AD">
        <w:rPr>
          <w:rFonts w:cs="Calibri"/>
          <w:lang w:val="sl-SI"/>
        </w:rPr>
        <w:t>,</w:t>
      </w:r>
      <w:r w:rsidRPr="00136745">
        <w:rPr>
          <w:rFonts w:cs="Calibri"/>
          <w:b/>
          <w:lang w:val="sl-SI"/>
        </w:rPr>
        <w:t xml:space="preserve"> </w:t>
      </w:r>
      <w:r w:rsidRPr="00136745">
        <w:rPr>
          <w:rFonts w:cs="Calibri"/>
          <w:lang w:val="sl-SI"/>
        </w:rPr>
        <w:t xml:space="preserve">razen ob res velikih </w:t>
      </w:r>
      <w:proofErr w:type="spellStart"/>
      <w:r w:rsidRPr="00136745">
        <w:rPr>
          <w:rFonts w:cs="Calibri"/>
          <w:lang w:val="sl-SI"/>
        </w:rPr>
        <w:t>prerazmnožitvah</w:t>
      </w:r>
      <w:proofErr w:type="spellEnd"/>
      <w:r w:rsidRPr="00136745">
        <w:rPr>
          <w:rFonts w:cs="Calibri"/>
          <w:lang w:val="sl-SI"/>
        </w:rPr>
        <w:t xml:space="preserve">, ko bi tudi odrasli hrošči, ki se le dopolnilno hranijo, lahko povzročili večjo škodo. Cilj zatiranja so </w:t>
      </w:r>
      <w:r w:rsidRPr="00136745">
        <w:rPr>
          <w:rFonts w:cs="Calibri"/>
          <w:b/>
          <w:lang w:val="sl-SI"/>
        </w:rPr>
        <w:t>začetni razvojni stadiji ličink</w:t>
      </w:r>
      <w:r w:rsidRPr="00136745">
        <w:rPr>
          <w:rFonts w:cs="Calibri"/>
          <w:lang w:val="sl-SI"/>
        </w:rPr>
        <w:t xml:space="preserve">. </w:t>
      </w:r>
      <w:r w:rsidR="007C6CE5" w:rsidRPr="003C6E0E">
        <w:rPr>
          <w:rFonts w:cs="Arial"/>
          <w:color w:val="000000" w:themeColor="text1"/>
          <w:szCs w:val="20"/>
          <w:lang w:val="sl-SI"/>
        </w:rPr>
        <w:t xml:space="preserve">Prag škodljivosti je presežen, ko se pojavijo 1 jajčece ali 1 ličinka na steblo, ob pojavu prvih ličink, v obdobju razvoja žit od </w:t>
      </w:r>
      <w:proofErr w:type="spellStart"/>
      <w:r w:rsidR="007C6CE5" w:rsidRPr="003C6E0E">
        <w:rPr>
          <w:rFonts w:cs="Arial"/>
          <w:color w:val="000000" w:themeColor="text1"/>
          <w:szCs w:val="20"/>
          <w:lang w:val="sl-SI"/>
        </w:rPr>
        <w:t>zastavičarja</w:t>
      </w:r>
      <w:proofErr w:type="spellEnd"/>
      <w:r w:rsidR="007C6CE5" w:rsidRPr="003C6E0E">
        <w:rPr>
          <w:rFonts w:cs="Arial"/>
          <w:color w:val="000000" w:themeColor="text1"/>
          <w:szCs w:val="20"/>
          <w:lang w:val="sl-SI"/>
        </w:rPr>
        <w:t xml:space="preserve"> do sredine </w:t>
      </w:r>
      <w:proofErr w:type="spellStart"/>
      <w:r w:rsidR="007C6CE5" w:rsidRPr="003C6E0E">
        <w:rPr>
          <w:rFonts w:cs="Arial"/>
          <w:color w:val="000000" w:themeColor="text1"/>
          <w:szCs w:val="20"/>
          <w:lang w:val="sl-SI"/>
        </w:rPr>
        <w:t>klasenja</w:t>
      </w:r>
      <w:proofErr w:type="spellEnd"/>
      <w:r w:rsidR="007C6CE5" w:rsidRPr="003C6E0E">
        <w:rPr>
          <w:rFonts w:cs="Arial"/>
          <w:color w:val="000000" w:themeColor="text1"/>
          <w:szCs w:val="20"/>
          <w:lang w:val="sl-SI"/>
        </w:rPr>
        <w:t xml:space="preserve"> </w:t>
      </w:r>
      <w:r w:rsidR="00E11B0D">
        <w:rPr>
          <w:rFonts w:cs="Arial"/>
          <w:color w:val="000000" w:themeColor="text1"/>
          <w:szCs w:val="20"/>
          <w:lang w:val="sl-SI"/>
        </w:rPr>
        <w:t>(</w:t>
      </w:r>
      <w:r w:rsidR="007C6CE5" w:rsidRPr="003C6E0E">
        <w:rPr>
          <w:rFonts w:cs="Arial"/>
          <w:color w:val="000000" w:themeColor="text1"/>
          <w:szCs w:val="20"/>
          <w:lang w:val="sl-SI"/>
        </w:rPr>
        <w:t>BBCH 37-55). Pregledamo 10</w:t>
      </w:r>
      <w:r w:rsidR="00E11B0D">
        <w:rPr>
          <w:rFonts w:cs="Arial"/>
          <w:color w:val="000000" w:themeColor="text1"/>
          <w:szCs w:val="20"/>
          <w:lang w:val="sl-SI"/>
        </w:rPr>
        <w:t>-</w:t>
      </w:r>
      <w:r w:rsidR="007C6CE5">
        <w:rPr>
          <w:rFonts w:cs="Arial"/>
          <w:color w:val="000000" w:themeColor="text1"/>
          <w:szCs w:val="20"/>
          <w:lang w:val="sl-SI"/>
        </w:rPr>
        <w:t>krat</w:t>
      </w:r>
      <w:r w:rsidR="007C6CE5" w:rsidRPr="003C6E0E">
        <w:rPr>
          <w:rFonts w:cs="Arial"/>
          <w:color w:val="000000" w:themeColor="text1"/>
          <w:szCs w:val="20"/>
          <w:lang w:val="sl-SI"/>
        </w:rPr>
        <w:t xml:space="preserve"> po 5 bili. Pri ovsu in rži upoštevamo nižje pragove škodljivosti.</w:t>
      </w:r>
    </w:p>
    <w:p w14:paraId="36CB2AB0" w14:textId="168B9592" w:rsidR="00991753" w:rsidRPr="003709B6" w:rsidRDefault="00991753" w:rsidP="00834C58">
      <w:pPr>
        <w:pStyle w:val="OBVESTILONapisslikegrafikonapreglednice"/>
        <w:rPr>
          <w:i/>
          <w:lang w:val="sl-SI"/>
        </w:rPr>
      </w:pPr>
      <w:r w:rsidRPr="003709B6">
        <w:rPr>
          <w:lang w:val="sl-SI"/>
        </w:rPr>
        <w:t xml:space="preserve">Preglednica </w:t>
      </w:r>
      <w:r w:rsidRPr="003709B6">
        <w:rPr>
          <w:i/>
          <w:lang w:val="sl-SI"/>
        </w:rPr>
        <w:fldChar w:fldCharType="begin"/>
      </w:r>
      <w:r w:rsidRPr="003709B6">
        <w:rPr>
          <w:lang w:val="sl-SI"/>
        </w:rPr>
        <w:instrText xml:space="preserve"> SEQ Preglednica \* ARABIC </w:instrText>
      </w:r>
      <w:r w:rsidRPr="003709B6">
        <w:rPr>
          <w:i/>
          <w:lang w:val="sl-SI"/>
        </w:rPr>
        <w:fldChar w:fldCharType="separate"/>
      </w:r>
      <w:r w:rsidR="00CD22E6">
        <w:rPr>
          <w:noProof/>
          <w:lang w:val="sl-SI"/>
        </w:rPr>
        <w:t>1</w:t>
      </w:r>
      <w:r w:rsidRPr="003709B6">
        <w:rPr>
          <w:i/>
          <w:lang w:val="sl-SI"/>
        </w:rPr>
        <w:fldChar w:fldCharType="end"/>
      </w:r>
      <w:r w:rsidRPr="003709B6">
        <w:rPr>
          <w:lang w:val="sl-SI"/>
        </w:rPr>
        <w:t xml:space="preserve">: </w:t>
      </w:r>
      <w:r w:rsidR="00687D48" w:rsidRPr="003709B6">
        <w:rPr>
          <w:lang w:val="sl-SI"/>
        </w:rPr>
        <w:t>I</w:t>
      </w:r>
      <w:r w:rsidR="002C244F" w:rsidRPr="003709B6">
        <w:rPr>
          <w:lang w:val="sl-SI"/>
        </w:rPr>
        <w:t>nsekticidi, registrirani v Sloveniji v letu 202</w:t>
      </w:r>
      <w:r w:rsidR="003709B6" w:rsidRPr="003709B6">
        <w:rPr>
          <w:lang w:val="sl-SI"/>
        </w:rPr>
        <w:t>3</w:t>
      </w:r>
      <w:r w:rsidR="002C244F" w:rsidRPr="003709B6">
        <w:rPr>
          <w:lang w:val="sl-SI"/>
        </w:rPr>
        <w:t>, za zatiranje žitnih strgačev v posevkih žit</w:t>
      </w:r>
      <w:r w:rsidR="00687D48" w:rsidRPr="003709B6">
        <w:rPr>
          <w:lang w:val="sl-SI"/>
        </w:rPr>
        <w:t xml:space="preserve"> </w:t>
      </w:r>
    </w:p>
    <w:tbl>
      <w:tblPr>
        <w:tblStyle w:val="TableGrid"/>
        <w:tblW w:w="9067" w:type="dxa"/>
        <w:tblLayout w:type="fixed"/>
        <w:tblLook w:val="0020" w:firstRow="1" w:lastRow="0" w:firstColumn="0" w:lastColumn="0" w:noHBand="0" w:noVBand="0"/>
        <w:tblDescription w:val="Insekticidi, registrirani v Sloveniji v letu 2023, za zatiranje žitnih strgačev v posevkih žit."/>
      </w:tblPr>
      <w:tblGrid>
        <w:gridCol w:w="4673"/>
        <w:gridCol w:w="1843"/>
        <w:gridCol w:w="1417"/>
        <w:gridCol w:w="1134"/>
      </w:tblGrid>
      <w:tr w:rsidR="00354CEE" w:rsidRPr="00354CEE" w14:paraId="6F8C5146" w14:textId="77777777" w:rsidTr="00834C58">
        <w:trPr>
          <w:tblHeader/>
        </w:trPr>
        <w:tc>
          <w:tcPr>
            <w:tcW w:w="4673" w:type="dxa"/>
            <w:vAlign w:val="center"/>
          </w:tcPr>
          <w:p w14:paraId="33C13F90" w14:textId="2E753C1F" w:rsidR="00991753" w:rsidRPr="00E11B0D" w:rsidRDefault="00AB62AD" w:rsidP="00181ACA">
            <w:pPr>
              <w:pStyle w:val="OBVESTILOTabelaGLAVA"/>
            </w:pPr>
            <w:r w:rsidRPr="00E11B0D">
              <w:t>FFS</w:t>
            </w:r>
            <w:r w:rsidR="00687D48" w:rsidRPr="00E11B0D">
              <w:t xml:space="preserve"> uporaba v posevkih /</w:t>
            </w:r>
            <w:r w:rsidR="00181ACA" w:rsidRPr="00E11B0D">
              <w:t xml:space="preserve"> </w:t>
            </w:r>
            <w:r w:rsidR="00991753" w:rsidRPr="00E11B0D">
              <w:t>največ X-krat v eni rastni dobi</w:t>
            </w:r>
          </w:p>
        </w:tc>
        <w:tc>
          <w:tcPr>
            <w:tcW w:w="1843" w:type="dxa"/>
            <w:vAlign w:val="center"/>
          </w:tcPr>
          <w:p w14:paraId="17B04CCF" w14:textId="77777777" w:rsidR="00991753" w:rsidRPr="00E11B0D" w:rsidRDefault="00991753" w:rsidP="00181ACA">
            <w:pPr>
              <w:pStyle w:val="OBVESTILOTabelaGLAVA"/>
            </w:pPr>
            <w:r w:rsidRPr="00E11B0D">
              <w:t>AKTIVNA SNOV</w:t>
            </w:r>
          </w:p>
        </w:tc>
        <w:tc>
          <w:tcPr>
            <w:tcW w:w="1417" w:type="dxa"/>
            <w:vAlign w:val="center"/>
          </w:tcPr>
          <w:p w14:paraId="617F5E57" w14:textId="77777777" w:rsidR="00991753" w:rsidRPr="00E11B0D" w:rsidRDefault="00991753" w:rsidP="00181ACA">
            <w:pPr>
              <w:pStyle w:val="OBVESTILOTabelaGLAVA"/>
            </w:pPr>
            <w:r w:rsidRPr="00E11B0D">
              <w:t>ODMEREK</w:t>
            </w:r>
          </w:p>
          <w:p w14:paraId="6E5311D5" w14:textId="77777777" w:rsidR="00991753" w:rsidRPr="00E11B0D" w:rsidRDefault="00991753" w:rsidP="00181ACA">
            <w:pPr>
              <w:pStyle w:val="OBVESTILOTabelaGLAVA"/>
            </w:pPr>
            <w:r w:rsidRPr="00E11B0D">
              <w:t xml:space="preserve">(L/ha) </w:t>
            </w:r>
          </w:p>
        </w:tc>
        <w:tc>
          <w:tcPr>
            <w:tcW w:w="1134" w:type="dxa"/>
            <w:vAlign w:val="center"/>
          </w:tcPr>
          <w:p w14:paraId="47DC7549" w14:textId="399FF0EF" w:rsidR="00991753" w:rsidRPr="00E11B0D" w:rsidRDefault="00991753" w:rsidP="00181ACA">
            <w:pPr>
              <w:pStyle w:val="OBVESTILOTabelaGLAVA"/>
            </w:pPr>
            <w:r w:rsidRPr="00E11B0D">
              <w:t>KARENCA</w:t>
            </w:r>
            <w:r w:rsidR="00181ACA" w:rsidRPr="00E11B0D">
              <w:t xml:space="preserve"> </w:t>
            </w:r>
            <w:r w:rsidRPr="00E11B0D">
              <w:t>(dni)</w:t>
            </w:r>
          </w:p>
        </w:tc>
      </w:tr>
      <w:tr w:rsidR="00572E41" w:rsidRPr="00354CEE" w14:paraId="6983A721" w14:textId="77777777" w:rsidTr="00834C58">
        <w:tc>
          <w:tcPr>
            <w:tcW w:w="4673" w:type="dxa"/>
            <w:vAlign w:val="center"/>
          </w:tcPr>
          <w:p w14:paraId="7A9EF4F1" w14:textId="5C529EA3" w:rsidR="00572E41" w:rsidRPr="00E42069" w:rsidRDefault="00572E41" w:rsidP="00572E41">
            <w:pPr>
              <w:pStyle w:val="OBVESTILOTabelaBesedilo"/>
              <w:rPr>
                <w:bCs w:val="0"/>
                <w:lang w:val="sl-SI"/>
              </w:rPr>
            </w:pPr>
            <w:proofErr w:type="spellStart"/>
            <w:r>
              <w:rPr>
                <w:b/>
                <w:lang w:val="sl-SI"/>
              </w:rPr>
              <w:t>Asset</w:t>
            </w:r>
            <w:proofErr w:type="spellEnd"/>
            <w:r w:rsidR="00E42069">
              <w:rPr>
                <w:b/>
                <w:lang w:val="sl-SI"/>
              </w:rPr>
              <w:t xml:space="preserve"> </w:t>
            </w:r>
            <w:proofErr w:type="spellStart"/>
            <w:r w:rsidR="00E42069">
              <w:rPr>
                <w:b/>
                <w:lang w:val="sl-SI"/>
              </w:rPr>
              <w:t>five</w:t>
            </w:r>
            <w:proofErr w:type="spellEnd"/>
            <w:r w:rsidR="00E42069">
              <w:rPr>
                <w:b/>
                <w:lang w:val="sl-SI"/>
              </w:rPr>
              <w:t xml:space="preserve"> (5) </w:t>
            </w:r>
            <w:r w:rsidR="00E42069">
              <w:rPr>
                <w:bCs w:val="0"/>
                <w:lang w:val="sl-SI"/>
              </w:rPr>
              <w:t>(ozimna in jara strna žita) / 3X</w:t>
            </w:r>
          </w:p>
          <w:p w14:paraId="2E051FDC" w14:textId="0A43FD8D" w:rsidR="00E42069" w:rsidRPr="00E42069" w:rsidRDefault="00E42069" w:rsidP="00572E41">
            <w:pPr>
              <w:pStyle w:val="OBVESTILOTabelaBesedilo"/>
              <w:rPr>
                <w:b/>
                <w:u w:val="single"/>
                <w:lang w:val="sl-SI"/>
              </w:rPr>
            </w:pPr>
            <w:r w:rsidRPr="00E42069">
              <w:rPr>
                <w:b/>
                <w:u w:val="single"/>
                <w:lang w:val="sl-SI"/>
              </w:rPr>
              <w:t>Dovoljenje za nujne primere</w:t>
            </w:r>
          </w:p>
        </w:tc>
        <w:tc>
          <w:tcPr>
            <w:tcW w:w="1843" w:type="dxa"/>
            <w:vAlign w:val="center"/>
          </w:tcPr>
          <w:p w14:paraId="15A40D45" w14:textId="03BF3B25" w:rsidR="00572E41" w:rsidRPr="00572E41" w:rsidRDefault="00E42069" w:rsidP="00572E41">
            <w:pPr>
              <w:pStyle w:val="OBVESTILOTabelaBesedilo"/>
              <w:rPr>
                <w:lang w:val="sl-SI"/>
              </w:rPr>
            </w:pPr>
            <w:r>
              <w:rPr>
                <w:lang w:val="sl-SI"/>
              </w:rPr>
              <w:t>piretrin</w:t>
            </w:r>
          </w:p>
        </w:tc>
        <w:tc>
          <w:tcPr>
            <w:tcW w:w="1417" w:type="dxa"/>
            <w:vAlign w:val="center"/>
          </w:tcPr>
          <w:p w14:paraId="1EA8ABE0" w14:textId="77777777" w:rsidR="00572E41" w:rsidRDefault="00E42069" w:rsidP="00572E41">
            <w:pPr>
              <w:pStyle w:val="OBVESTILOTabelaBesedilo"/>
              <w:rPr>
                <w:lang w:val="sl-SI"/>
              </w:rPr>
            </w:pPr>
            <w:r>
              <w:rPr>
                <w:lang w:val="sl-SI"/>
              </w:rPr>
              <w:t>0,064 %</w:t>
            </w:r>
          </w:p>
          <w:p w14:paraId="519DDB72" w14:textId="1F318E61" w:rsidR="00E42069" w:rsidRPr="00572E41" w:rsidRDefault="00E42069" w:rsidP="00572E41">
            <w:pPr>
              <w:pStyle w:val="OBVESTILOTabelaBesedilo"/>
              <w:rPr>
                <w:lang w:val="sl-SI"/>
              </w:rPr>
            </w:pPr>
            <w:r>
              <w:rPr>
                <w:lang w:val="sl-SI"/>
              </w:rPr>
              <w:t>(0,38 L v 600 L vode na ha)</w:t>
            </w:r>
          </w:p>
        </w:tc>
        <w:tc>
          <w:tcPr>
            <w:tcW w:w="1134" w:type="dxa"/>
            <w:vAlign w:val="center"/>
          </w:tcPr>
          <w:p w14:paraId="2FF873EA" w14:textId="4B2FEA17" w:rsidR="00572E41" w:rsidRPr="00572E41" w:rsidRDefault="00E42069" w:rsidP="00572E41">
            <w:pPr>
              <w:pStyle w:val="OBVESTILOTabelaBesedilo"/>
              <w:rPr>
                <w:lang w:val="sl-SI"/>
              </w:rPr>
            </w:pPr>
            <w:r>
              <w:rPr>
                <w:lang w:val="sl-SI"/>
              </w:rPr>
              <w:t>7</w:t>
            </w:r>
          </w:p>
        </w:tc>
      </w:tr>
      <w:tr w:rsidR="00572E41" w:rsidRPr="00354CEE" w14:paraId="3E27D9E5" w14:textId="77777777" w:rsidTr="00834C58">
        <w:tc>
          <w:tcPr>
            <w:tcW w:w="4673" w:type="dxa"/>
            <w:vAlign w:val="center"/>
          </w:tcPr>
          <w:p w14:paraId="7C8CCA5A" w14:textId="30BF80E2" w:rsidR="00572E41" w:rsidRPr="00572E41" w:rsidRDefault="00572E41" w:rsidP="00572E41">
            <w:pPr>
              <w:pStyle w:val="OBVESTILOTabelaBesedilo"/>
              <w:rPr>
                <w:bCs w:val="0"/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Decis</w:t>
            </w:r>
            <w:proofErr w:type="spellEnd"/>
            <w:r w:rsidRPr="00572E41">
              <w:rPr>
                <w:b/>
                <w:lang w:val="sl-SI"/>
              </w:rPr>
              <w:t xml:space="preserve"> 100 EC </w:t>
            </w:r>
            <w:r w:rsidRPr="00572E41">
              <w:rPr>
                <w:bCs w:val="0"/>
                <w:lang w:val="sl-SI"/>
              </w:rPr>
              <w:t>(ozimna in jara p, j, o, r, t) /</w:t>
            </w:r>
            <w:r w:rsidR="00E42069">
              <w:rPr>
                <w:bCs w:val="0"/>
                <w:lang w:val="sl-SI"/>
              </w:rPr>
              <w:t xml:space="preserve"> </w:t>
            </w:r>
            <w:r w:rsidRPr="00572E41">
              <w:rPr>
                <w:bCs w:val="0"/>
                <w:lang w:val="sl-SI"/>
              </w:rPr>
              <w:t>1X</w:t>
            </w:r>
          </w:p>
        </w:tc>
        <w:tc>
          <w:tcPr>
            <w:tcW w:w="1843" w:type="dxa"/>
            <w:vAlign w:val="center"/>
          </w:tcPr>
          <w:p w14:paraId="403BE4D1" w14:textId="6BE4B05C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deltametrin</w:t>
            </w:r>
            <w:proofErr w:type="spellEnd"/>
            <w:r w:rsidRPr="00572E41">
              <w:rPr>
                <w:lang w:val="sl-SI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4C60529" w14:textId="4F04723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 xml:space="preserve">0,063 </w:t>
            </w:r>
          </w:p>
        </w:tc>
        <w:tc>
          <w:tcPr>
            <w:tcW w:w="1134" w:type="dxa"/>
            <w:vAlign w:val="center"/>
          </w:tcPr>
          <w:p w14:paraId="4BC0CA90" w14:textId="4700C5CE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30</w:t>
            </w:r>
          </w:p>
        </w:tc>
      </w:tr>
      <w:tr w:rsidR="00572E41" w:rsidRPr="00354CEE" w14:paraId="073EA8E2" w14:textId="77777777" w:rsidTr="00834C58">
        <w:tc>
          <w:tcPr>
            <w:tcW w:w="4673" w:type="dxa"/>
            <w:vAlign w:val="center"/>
          </w:tcPr>
          <w:p w14:paraId="7516EFE0" w14:textId="73FA2112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Decis</w:t>
            </w:r>
            <w:proofErr w:type="spellEnd"/>
            <w:r w:rsidRPr="00572E41">
              <w:rPr>
                <w:b/>
                <w:lang w:val="sl-SI"/>
              </w:rPr>
              <w:t xml:space="preserve"> 2,5 EC</w:t>
            </w:r>
            <w:r w:rsidRPr="00572E41">
              <w:rPr>
                <w:lang w:val="sl-SI"/>
              </w:rPr>
              <w:t xml:space="preserve"> (strna žita) /2X</w:t>
            </w:r>
          </w:p>
        </w:tc>
        <w:tc>
          <w:tcPr>
            <w:tcW w:w="1843" w:type="dxa"/>
            <w:vAlign w:val="center"/>
          </w:tcPr>
          <w:p w14:paraId="0BFD518D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deltametrin</w:t>
            </w:r>
            <w:proofErr w:type="spellEnd"/>
            <w:r w:rsidRPr="00572E41">
              <w:rPr>
                <w:lang w:val="sl-SI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102E345D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 xml:space="preserve">0,2 – 0,3 </w:t>
            </w:r>
          </w:p>
        </w:tc>
        <w:tc>
          <w:tcPr>
            <w:tcW w:w="1134" w:type="dxa"/>
            <w:vAlign w:val="center"/>
          </w:tcPr>
          <w:p w14:paraId="579B98B8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30</w:t>
            </w:r>
          </w:p>
        </w:tc>
      </w:tr>
      <w:tr w:rsidR="00572E41" w:rsidRPr="00354CEE" w14:paraId="479B91C7" w14:textId="77777777" w:rsidTr="00834C58">
        <w:tc>
          <w:tcPr>
            <w:tcW w:w="4673" w:type="dxa"/>
            <w:vAlign w:val="center"/>
          </w:tcPr>
          <w:p w14:paraId="09E19802" w14:textId="3DC026B5" w:rsidR="00572E41" w:rsidRPr="00572E41" w:rsidRDefault="00572E41" w:rsidP="00572E41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Delux</w:t>
            </w:r>
            <w:proofErr w:type="spellEnd"/>
            <w:r w:rsidRPr="00572E41">
              <w:rPr>
                <w:b/>
                <w:lang w:val="sl-SI"/>
              </w:rPr>
              <w:t xml:space="preserve"> 050 CS </w:t>
            </w:r>
            <w:r w:rsidRPr="00572E41">
              <w:rPr>
                <w:lang w:val="sl-SI"/>
              </w:rPr>
              <w:t>(ozimna</w:t>
            </w:r>
            <w:r w:rsidRPr="00572E41">
              <w:rPr>
                <w:b/>
                <w:lang w:val="sl-SI"/>
              </w:rPr>
              <w:t xml:space="preserve"> </w:t>
            </w:r>
            <w:r w:rsidRPr="00572E41">
              <w:rPr>
                <w:lang w:val="sl-SI"/>
              </w:rPr>
              <w:t>pšenica) /1X</w:t>
            </w:r>
          </w:p>
        </w:tc>
        <w:tc>
          <w:tcPr>
            <w:tcW w:w="1843" w:type="dxa"/>
            <w:vAlign w:val="center"/>
          </w:tcPr>
          <w:p w14:paraId="2E913728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deltametrin</w:t>
            </w:r>
            <w:proofErr w:type="spellEnd"/>
          </w:p>
        </w:tc>
        <w:tc>
          <w:tcPr>
            <w:tcW w:w="1417" w:type="dxa"/>
            <w:vAlign w:val="center"/>
          </w:tcPr>
          <w:p w14:paraId="13FDB660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0,1</w:t>
            </w:r>
          </w:p>
        </w:tc>
        <w:tc>
          <w:tcPr>
            <w:tcW w:w="1134" w:type="dxa"/>
            <w:vAlign w:val="center"/>
          </w:tcPr>
          <w:p w14:paraId="074A473D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27</w:t>
            </w:r>
          </w:p>
        </w:tc>
      </w:tr>
      <w:tr w:rsidR="00572E41" w:rsidRPr="00354CEE" w14:paraId="5E52C6FF" w14:textId="77777777" w:rsidTr="00834C58">
        <w:tc>
          <w:tcPr>
            <w:tcW w:w="4673" w:type="dxa"/>
            <w:vAlign w:val="center"/>
          </w:tcPr>
          <w:p w14:paraId="172ABB25" w14:textId="0F99C7F9" w:rsidR="00572E41" w:rsidRPr="00572E41" w:rsidRDefault="00572E41" w:rsidP="00572E41">
            <w:pPr>
              <w:pStyle w:val="OBVESTILOTabelaBesedilo"/>
              <w:rPr>
                <w:b/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Evure</w:t>
            </w:r>
            <w:proofErr w:type="spellEnd"/>
            <w:r w:rsidRPr="00572E41">
              <w:rPr>
                <w:lang w:val="sl-SI"/>
              </w:rPr>
              <w:t xml:space="preserve"> (ozimna žita p, t, r) /2X,  (jara žita) /1X</w:t>
            </w:r>
          </w:p>
        </w:tc>
        <w:tc>
          <w:tcPr>
            <w:tcW w:w="1843" w:type="dxa"/>
            <w:vAlign w:val="center"/>
          </w:tcPr>
          <w:p w14:paraId="5D5A38EE" w14:textId="55E1BCD5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tau-fluvalinat</w:t>
            </w:r>
            <w:proofErr w:type="spellEnd"/>
          </w:p>
        </w:tc>
        <w:tc>
          <w:tcPr>
            <w:tcW w:w="1417" w:type="dxa"/>
            <w:vAlign w:val="center"/>
          </w:tcPr>
          <w:p w14:paraId="6946EF08" w14:textId="5016228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0,2</w:t>
            </w:r>
          </w:p>
        </w:tc>
        <w:tc>
          <w:tcPr>
            <w:tcW w:w="1134" w:type="dxa"/>
            <w:vAlign w:val="center"/>
          </w:tcPr>
          <w:p w14:paraId="614CE750" w14:textId="7C376523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30</w:t>
            </w:r>
          </w:p>
        </w:tc>
      </w:tr>
      <w:tr w:rsidR="00572E41" w:rsidRPr="00354CEE" w14:paraId="3B6143F1" w14:textId="77777777" w:rsidTr="00834C58">
        <w:tc>
          <w:tcPr>
            <w:tcW w:w="4673" w:type="dxa"/>
            <w:vAlign w:val="center"/>
          </w:tcPr>
          <w:p w14:paraId="262A9C6D" w14:textId="27B58CAC" w:rsidR="00572E41" w:rsidRPr="00663D0F" w:rsidRDefault="00572E41" w:rsidP="00572E41">
            <w:pPr>
              <w:pStyle w:val="OBVESTILOTabelaBesedilo"/>
              <w:rPr>
                <w:lang w:val="sl-SI"/>
              </w:rPr>
            </w:pPr>
            <w:r w:rsidRPr="00663D0F">
              <w:rPr>
                <w:b/>
                <w:lang w:val="sl-SI"/>
              </w:rPr>
              <w:t xml:space="preserve">Karate </w:t>
            </w:r>
            <w:proofErr w:type="spellStart"/>
            <w:r w:rsidRPr="00663D0F">
              <w:rPr>
                <w:b/>
                <w:lang w:val="sl-SI"/>
              </w:rPr>
              <w:t>Zeon</w:t>
            </w:r>
            <w:proofErr w:type="spellEnd"/>
            <w:r w:rsidRPr="00663D0F">
              <w:rPr>
                <w:b/>
                <w:lang w:val="sl-SI"/>
              </w:rPr>
              <w:t xml:space="preserve"> 5 CS</w:t>
            </w:r>
            <w:r w:rsidRPr="00663D0F">
              <w:rPr>
                <w:lang w:val="sl-SI"/>
              </w:rPr>
              <w:t xml:space="preserve"> (p, j, o, t, r) /2X</w:t>
            </w:r>
          </w:p>
        </w:tc>
        <w:tc>
          <w:tcPr>
            <w:tcW w:w="1843" w:type="dxa"/>
            <w:vAlign w:val="center"/>
          </w:tcPr>
          <w:p w14:paraId="4BBFCF4C" w14:textId="77777777" w:rsidR="00572E41" w:rsidRPr="00663D0F" w:rsidRDefault="00572E41" w:rsidP="00572E41">
            <w:pPr>
              <w:pStyle w:val="OBVESTILOTabelaBesedilo"/>
              <w:rPr>
                <w:lang w:val="sl-SI"/>
              </w:rPr>
            </w:pPr>
            <w:r w:rsidRPr="00663D0F">
              <w:rPr>
                <w:lang w:val="sl-SI"/>
              </w:rPr>
              <w:t xml:space="preserve">lambda – </w:t>
            </w:r>
            <w:proofErr w:type="spellStart"/>
            <w:r w:rsidRPr="00663D0F">
              <w:rPr>
                <w:lang w:val="sl-SI"/>
              </w:rPr>
              <w:t>cihalotrin</w:t>
            </w:r>
            <w:proofErr w:type="spellEnd"/>
            <w:r w:rsidRPr="00663D0F">
              <w:rPr>
                <w:lang w:val="sl-SI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14:paraId="18807E50" w14:textId="77777777" w:rsidR="00572E41" w:rsidRPr="00663D0F" w:rsidRDefault="00572E41" w:rsidP="00572E41">
            <w:pPr>
              <w:pStyle w:val="OBVESTILOTabelaBesedilo"/>
              <w:rPr>
                <w:lang w:val="sl-SI"/>
              </w:rPr>
            </w:pPr>
            <w:r w:rsidRPr="00663D0F">
              <w:rPr>
                <w:lang w:val="sl-SI"/>
              </w:rPr>
              <w:t xml:space="preserve">0,15 </w:t>
            </w:r>
          </w:p>
        </w:tc>
        <w:tc>
          <w:tcPr>
            <w:tcW w:w="1134" w:type="dxa"/>
            <w:vAlign w:val="center"/>
          </w:tcPr>
          <w:p w14:paraId="147A8587" w14:textId="77777777" w:rsidR="00572E41" w:rsidRPr="00663D0F" w:rsidRDefault="00572E41" w:rsidP="00572E41">
            <w:pPr>
              <w:pStyle w:val="OBVESTILOTabelaBesedilo"/>
              <w:rPr>
                <w:lang w:val="sl-SI"/>
              </w:rPr>
            </w:pPr>
            <w:r w:rsidRPr="00663D0F">
              <w:rPr>
                <w:lang w:val="sl-SI"/>
              </w:rPr>
              <w:t>30</w:t>
            </w:r>
          </w:p>
        </w:tc>
      </w:tr>
      <w:tr w:rsidR="00572E41" w:rsidRPr="00354CEE" w14:paraId="5B8FE55F" w14:textId="77777777" w:rsidTr="00834C58">
        <w:tc>
          <w:tcPr>
            <w:tcW w:w="4673" w:type="dxa"/>
            <w:vAlign w:val="center"/>
          </w:tcPr>
          <w:p w14:paraId="0FB84F09" w14:textId="1999433F" w:rsidR="00572E41" w:rsidRPr="00572E41" w:rsidRDefault="00572E41" w:rsidP="00572E41">
            <w:pPr>
              <w:pStyle w:val="OBVESTILOTabelaBesedilo"/>
              <w:rPr>
                <w:i/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Mavrik</w:t>
            </w:r>
            <w:proofErr w:type="spellEnd"/>
            <w:r w:rsidRPr="00572E41">
              <w:rPr>
                <w:b/>
                <w:lang w:val="sl-SI"/>
              </w:rPr>
              <w:t xml:space="preserve"> 240</w:t>
            </w:r>
            <w:r w:rsidRPr="00572E41">
              <w:rPr>
                <w:lang w:val="sl-SI"/>
              </w:rPr>
              <w:t xml:space="preserve"> </w:t>
            </w:r>
            <w:r w:rsidRPr="00572E41">
              <w:rPr>
                <w:b/>
                <w:lang w:val="sl-SI"/>
              </w:rPr>
              <w:t xml:space="preserve">EW </w:t>
            </w:r>
            <w:r w:rsidRPr="00572E41">
              <w:rPr>
                <w:lang w:val="sl-SI"/>
              </w:rPr>
              <w:t>(ozimna žita p, t, r) /2X,  (jara žita) /1X</w:t>
            </w:r>
          </w:p>
        </w:tc>
        <w:tc>
          <w:tcPr>
            <w:tcW w:w="1843" w:type="dxa"/>
            <w:vAlign w:val="center"/>
          </w:tcPr>
          <w:p w14:paraId="2CBCC0DF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tau-fluvalinat</w:t>
            </w:r>
            <w:proofErr w:type="spellEnd"/>
          </w:p>
        </w:tc>
        <w:tc>
          <w:tcPr>
            <w:tcW w:w="1417" w:type="dxa"/>
            <w:vAlign w:val="center"/>
          </w:tcPr>
          <w:p w14:paraId="603FF21E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0,2</w:t>
            </w:r>
          </w:p>
        </w:tc>
        <w:tc>
          <w:tcPr>
            <w:tcW w:w="1134" w:type="dxa"/>
            <w:vAlign w:val="center"/>
          </w:tcPr>
          <w:p w14:paraId="10385134" w14:textId="61BAAC62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30</w:t>
            </w:r>
          </w:p>
        </w:tc>
      </w:tr>
      <w:tr w:rsidR="00572E41" w:rsidRPr="00354CEE" w14:paraId="0A60FA97" w14:textId="77777777" w:rsidTr="00834C58">
        <w:tc>
          <w:tcPr>
            <w:tcW w:w="4673" w:type="dxa"/>
            <w:vAlign w:val="center"/>
          </w:tcPr>
          <w:p w14:paraId="3A5F512B" w14:textId="395AAED9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b/>
                <w:lang w:val="sl-SI"/>
              </w:rPr>
              <w:t>Poleci</w:t>
            </w:r>
            <w:proofErr w:type="spellEnd"/>
            <w:r w:rsidRPr="00572E41">
              <w:rPr>
                <w:lang w:val="sl-SI"/>
              </w:rPr>
              <w:t xml:space="preserve"> (strna žita) /2X</w:t>
            </w:r>
          </w:p>
        </w:tc>
        <w:tc>
          <w:tcPr>
            <w:tcW w:w="1843" w:type="dxa"/>
            <w:vAlign w:val="center"/>
          </w:tcPr>
          <w:p w14:paraId="75B9A86C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proofErr w:type="spellStart"/>
            <w:r w:rsidRPr="00572E41">
              <w:rPr>
                <w:lang w:val="sl-SI"/>
              </w:rPr>
              <w:t>deltametrin</w:t>
            </w:r>
            <w:proofErr w:type="spellEnd"/>
            <w:r w:rsidRPr="00572E41">
              <w:rPr>
                <w:lang w:val="sl-SI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E7F3436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 xml:space="preserve">0,2 – 0,3 </w:t>
            </w:r>
          </w:p>
        </w:tc>
        <w:tc>
          <w:tcPr>
            <w:tcW w:w="1134" w:type="dxa"/>
            <w:vAlign w:val="center"/>
          </w:tcPr>
          <w:p w14:paraId="2102FAEC" w14:textId="77777777" w:rsidR="00572E41" w:rsidRPr="00572E41" w:rsidRDefault="00572E41" w:rsidP="00572E41">
            <w:pPr>
              <w:pStyle w:val="OBVESTILOTabelaBesedilo"/>
              <w:rPr>
                <w:lang w:val="sl-SI"/>
              </w:rPr>
            </w:pPr>
            <w:r w:rsidRPr="00572E41">
              <w:rPr>
                <w:lang w:val="sl-SI"/>
              </w:rPr>
              <w:t>30</w:t>
            </w:r>
          </w:p>
        </w:tc>
      </w:tr>
    </w:tbl>
    <w:p w14:paraId="5192D85B" w14:textId="31BFFFB8" w:rsidR="00991753" w:rsidRPr="00136745" w:rsidRDefault="00991753" w:rsidP="00991753">
      <w:pPr>
        <w:ind w:right="113"/>
        <w:rPr>
          <w:rFonts w:cs="Calibri"/>
          <w:b/>
          <w:snapToGrid w:val="0"/>
          <w:lang w:val="sl-SI"/>
        </w:rPr>
      </w:pPr>
      <w:r w:rsidRPr="00136745">
        <w:rPr>
          <w:rFonts w:asciiTheme="minorHAnsi" w:hAnsiTheme="minorHAnsi" w:cstheme="minorHAnsi"/>
          <w:b/>
          <w:snapToGrid w:val="0"/>
          <w:lang w:val="sl-SI"/>
        </w:rPr>
        <w:t xml:space="preserve">Legenda: </w:t>
      </w:r>
      <w:r w:rsidRPr="00136745">
        <w:rPr>
          <w:rFonts w:asciiTheme="minorHAnsi" w:hAnsiTheme="minorHAnsi" w:cstheme="minorHAnsi"/>
          <w:lang w:val="sl-SI"/>
        </w:rPr>
        <w:t>uporaba v (</w:t>
      </w:r>
      <w:r w:rsidRPr="00136745">
        <w:rPr>
          <w:rFonts w:asciiTheme="minorHAnsi" w:hAnsiTheme="minorHAnsi" w:cstheme="minorHAnsi"/>
          <w:b/>
          <w:lang w:val="sl-SI"/>
        </w:rPr>
        <w:t>p</w:t>
      </w:r>
      <w:r w:rsidRPr="00136745">
        <w:rPr>
          <w:rFonts w:asciiTheme="minorHAnsi" w:hAnsiTheme="minorHAnsi" w:cstheme="minorHAnsi"/>
          <w:lang w:val="sl-SI"/>
        </w:rPr>
        <w:t xml:space="preserve">-pšenica, </w:t>
      </w:r>
      <w:r w:rsidRPr="00136745">
        <w:rPr>
          <w:rFonts w:asciiTheme="minorHAnsi" w:hAnsiTheme="minorHAnsi" w:cstheme="minorHAnsi"/>
          <w:b/>
          <w:lang w:val="sl-SI"/>
        </w:rPr>
        <w:t>j</w:t>
      </w:r>
      <w:r w:rsidRPr="00136745">
        <w:rPr>
          <w:rFonts w:asciiTheme="minorHAnsi" w:hAnsiTheme="minorHAnsi" w:cstheme="minorHAnsi"/>
          <w:lang w:val="sl-SI"/>
        </w:rPr>
        <w:t xml:space="preserve">-ječmen, </w:t>
      </w:r>
      <w:r w:rsidRPr="00136745">
        <w:rPr>
          <w:rFonts w:asciiTheme="minorHAnsi" w:hAnsiTheme="minorHAnsi" w:cstheme="minorHAnsi"/>
          <w:b/>
          <w:lang w:val="sl-SI"/>
        </w:rPr>
        <w:t>o</w:t>
      </w:r>
      <w:r w:rsidRPr="00136745">
        <w:rPr>
          <w:rFonts w:asciiTheme="minorHAnsi" w:hAnsiTheme="minorHAnsi" w:cstheme="minorHAnsi"/>
          <w:lang w:val="sl-SI"/>
        </w:rPr>
        <w:t xml:space="preserve">-oves, </w:t>
      </w:r>
      <w:r w:rsidRPr="00136745">
        <w:rPr>
          <w:rFonts w:asciiTheme="minorHAnsi" w:hAnsiTheme="minorHAnsi" w:cstheme="minorHAnsi"/>
          <w:b/>
          <w:lang w:val="sl-SI"/>
        </w:rPr>
        <w:t>t</w:t>
      </w:r>
      <w:r w:rsidRPr="00136745">
        <w:rPr>
          <w:rFonts w:asciiTheme="minorHAnsi" w:hAnsiTheme="minorHAnsi" w:cstheme="minorHAnsi"/>
          <w:lang w:val="sl-SI"/>
        </w:rPr>
        <w:t>-</w:t>
      </w:r>
      <w:proofErr w:type="spellStart"/>
      <w:r w:rsidRPr="00136745">
        <w:rPr>
          <w:rFonts w:asciiTheme="minorHAnsi" w:hAnsiTheme="minorHAnsi" w:cstheme="minorHAnsi"/>
          <w:lang w:val="sl-SI"/>
        </w:rPr>
        <w:t>tritikala</w:t>
      </w:r>
      <w:proofErr w:type="spellEnd"/>
      <w:r w:rsidRPr="00136745">
        <w:rPr>
          <w:rFonts w:asciiTheme="minorHAnsi" w:hAnsiTheme="minorHAnsi" w:cstheme="minorHAnsi"/>
          <w:lang w:val="sl-SI"/>
        </w:rPr>
        <w:t xml:space="preserve">, </w:t>
      </w:r>
      <w:r w:rsidRPr="00136745">
        <w:rPr>
          <w:rFonts w:asciiTheme="minorHAnsi" w:hAnsiTheme="minorHAnsi" w:cstheme="minorHAnsi"/>
          <w:b/>
          <w:lang w:val="sl-SI"/>
        </w:rPr>
        <w:t>r</w:t>
      </w:r>
      <w:r w:rsidRPr="00136745">
        <w:rPr>
          <w:rFonts w:asciiTheme="minorHAnsi" w:hAnsiTheme="minorHAnsi" w:cstheme="minorHAnsi"/>
          <w:lang w:val="sl-SI"/>
        </w:rPr>
        <w:t xml:space="preserve">-rž), </w:t>
      </w:r>
      <w:r w:rsidRPr="00136745">
        <w:rPr>
          <w:rFonts w:cs="Calibri"/>
          <w:b/>
          <w:lang w:val="sl-SI"/>
        </w:rPr>
        <w:t>FFS</w:t>
      </w:r>
      <w:r w:rsidRPr="00136745">
        <w:rPr>
          <w:rFonts w:cs="Calibri"/>
          <w:lang w:val="sl-SI"/>
        </w:rPr>
        <w:t xml:space="preserve"> – fitofarmacevtsko sredstvo</w:t>
      </w:r>
      <w:r w:rsidR="00BB309D" w:rsidRPr="00136745">
        <w:rPr>
          <w:rFonts w:cs="Calibri"/>
          <w:snapToGrid w:val="0"/>
          <w:lang w:val="sl-SI"/>
        </w:rPr>
        <w:t>.</w:t>
      </w:r>
    </w:p>
    <w:p w14:paraId="3A9F02E9" w14:textId="408B2FD2" w:rsidR="00991753" w:rsidRPr="00136745" w:rsidRDefault="00991753" w:rsidP="00CF29BD">
      <w:pPr>
        <w:pStyle w:val="BodyText2"/>
        <w:jc w:val="both"/>
        <w:rPr>
          <w:rFonts w:asciiTheme="minorHAnsi" w:hAnsiTheme="minorHAnsi" w:cstheme="minorHAnsi"/>
          <w:b/>
          <w:lang w:val="sl-SI"/>
        </w:rPr>
      </w:pPr>
      <w:r w:rsidRPr="00136745">
        <w:rPr>
          <w:rFonts w:asciiTheme="minorHAnsi" w:hAnsiTheme="minorHAnsi" w:cstheme="minorHAnsi"/>
          <w:b/>
          <w:lang w:val="sl-SI"/>
        </w:rPr>
        <w:t xml:space="preserve">Z večino insekticidov navedenih v preglednici lahko zatiramo </w:t>
      </w:r>
      <w:r w:rsidR="00725030" w:rsidRPr="00136745">
        <w:rPr>
          <w:rFonts w:asciiTheme="minorHAnsi" w:hAnsiTheme="minorHAnsi" w:cstheme="minorHAnsi"/>
          <w:b/>
          <w:lang w:val="sl-SI"/>
        </w:rPr>
        <w:t xml:space="preserve">tudi listne uši v posevkih </w:t>
      </w:r>
      <w:r w:rsidRPr="00136745">
        <w:rPr>
          <w:rFonts w:asciiTheme="minorHAnsi" w:hAnsiTheme="minorHAnsi" w:cstheme="minorHAnsi"/>
          <w:b/>
          <w:lang w:val="sl-SI"/>
        </w:rPr>
        <w:t>žit.</w:t>
      </w:r>
    </w:p>
    <w:p w14:paraId="61C2D28B" w14:textId="742FF695" w:rsidR="00991753" w:rsidRPr="00136745" w:rsidRDefault="00991753" w:rsidP="00CF29BD">
      <w:pPr>
        <w:pStyle w:val="BodyText"/>
        <w:jc w:val="left"/>
        <w:rPr>
          <w:rFonts w:asciiTheme="minorHAnsi" w:hAnsiTheme="minorHAnsi" w:cstheme="minorHAnsi"/>
          <w:b/>
          <w:sz w:val="22"/>
          <w:szCs w:val="22"/>
        </w:rPr>
      </w:pPr>
      <w:r w:rsidRPr="00136745">
        <w:rPr>
          <w:rFonts w:asciiTheme="minorHAnsi" w:hAnsiTheme="minorHAnsi" w:cstheme="minorHAnsi"/>
          <w:b/>
          <w:sz w:val="22"/>
          <w:szCs w:val="22"/>
        </w:rPr>
        <w:t>Pred uporabo insekticida pozorno preberite priložena navodila in opravite škropljenje v skladu s predpisanimi navodili!</w:t>
      </w:r>
    </w:p>
    <w:sectPr w:rsidR="00991753" w:rsidRPr="00136745" w:rsidSect="00B42E98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9206" w14:textId="77777777" w:rsidR="00CD2E97" w:rsidRDefault="00CD2E97" w:rsidP="006A44C7">
      <w:pPr>
        <w:spacing w:before="0" w:after="0"/>
      </w:pPr>
      <w:r>
        <w:separator/>
      </w:r>
    </w:p>
  </w:endnote>
  <w:endnote w:type="continuationSeparator" w:id="0">
    <w:p w14:paraId="491A3C06" w14:textId="77777777" w:rsidR="00CD2E97" w:rsidRDefault="00CD2E97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34DF" w14:textId="77D6FE96" w:rsidR="00991753" w:rsidRPr="00D17D0B" w:rsidRDefault="00991753" w:rsidP="00484EC1">
    <w:pPr>
      <w:pStyle w:val="Footer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</w:t>
    </w:r>
    <w:r w:rsidR="00354CEE">
      <w:rPr>
        <w:lang w:val="sl-SI"/>
      </w:rPr>
      <w:t>2</w:t>
    </w:r>
    <w:r>
      <w:rPr>
        <w:lang w:val="sl-SI"/>
      </w:rPr>
      <w:t xml:space="preserve"> (202</w:t>
    </w:r>
    <w:r w:rsidR="00354CEE">
      <w:rPr>
        <w:lang w:val="sl-SI"/>
      </w:rPr>
      <w:t>3</w:t>
    </w:r>
    <w:r w:rsidRPr="00D17D0B">
      <w:rPr>
        <w:lang w:val="sl-SI"/>
      </w:rPr>
      <w:t xml:space="preserve">) </w:t>
    </w:r>
    <w:r>
      <w:rPr>
        <w:lang w:val="sl-SI"/>
      </w:rPr>
      <w:t>0</w:t>
    </w:r>
    <w:r w:rsidR="00354CEE">
      <w:rPr>
        <w:lang w:val="sl-SI"/>
      </w:rPr>
      <w:t>7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192CCB">
      <w:rPr>
        <w:noProof/>
        <w:lang w:val="sl-SI"/>
      </w:rPr>
      <w:t>1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192CCB">
      <w:rPr>
        <w:noProof/>
        <w:lang w:val="sl-SI"/>
      </w:rPr>
      <w:t>1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1E99A" w14:textId="77777777" w:rsidR="00CD2E97" w:rsidRDefault="00CD2E97" w:rsidP="006A44C7">
      <w:pPr>
        <w:spacing w:before="0" w:after="0"/>
      </w:pPr>
      <w:r>
        <w:separator/>
      </w:r>
    </w:p>
  </w:footnote>
  <w:footnote w:type="continuationSeparator" w:id="0">
    <w:p w14:paraId="4D81179A" w14:textId="77777777" w:rsidR="00CD2E97" w:rsidRDefault="00CD2E97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562B" w14:textId="77777777" w:rsidR="00991753" w:rsidRPr="00C5388D" w:rsidRDefault="00991753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0786ED9"/>
    <w:multiLevelType w:val="hybridMultilevel"/>
    <w:tmpl w:val="30220296"/>
    <w:lvl w:ilvl="0" w:tplc="9A5AD334">
      <w:start w:val="1"/>
      <w:numFmt w:val="decimal"/>
      <w:lvlText w:val="%1.)"/>
      <w:lvlJc w:val="left"/>
      <w:pPr>
        <w:ind w:left="303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23" w:hanging="360"/>
      </w:pPr>
    </w:lvl>
    <w:lvl w:ilvl="2" w:tplc="0424001B" w:tentative="1">
      <w:start w:val="1"/>
      <w:numFmt w:val="lowerRoman"/>
      <w:lvlText w:val="%3."/>
      <w:lvlJc w:val="right"/>
      <w:pPr>
        <w:ind w:left="1743" w:hanging="180"/>
      </w:pPr>
    </w:lvl>
    <w:lvl w:ilvl="3" w:tplc="0424000F" w:tentative="1">
      <w:start w:val="1"/>
      <w:numFmt w:val="decimal"/>
      <w:lvlText w:val="%4."/>
      <w:lvlJc w:val="left"/>
      <w:pPr>
        <w:ind w:left="2463" w:hanging="360"/>
      </w:pPr>
    </w:lvl>
    <w:lvl w:ilvl="4" w:tplc="04240019" w:tentative="1">
      <w:start w:val="1"/>
      <w:numFmt w:val="lowerLetter"/>
      <w:lvlText w:val="%5."/>
      <w:lvlJc w:val="left"/>
      <w:pPr>
        <w:ind w:left="3183" w:hanging="360"/>
      </w:pPr>
    </w:lvl>
    <w:lvl w:ilvl="5" w:tplc="0424001B" w:tentative="1">
      <w:start w:val="1"/>
      <w:numFmt w:val="lowerRoman"/>
      <w:lvlText w:val="%6."/>
      <w:lvlJc w:val="right"/>
      <w:pPr>
        <w:ind w:left="3903" w:hanging="180"/>
      </w:pPr>
    </w:lvl>
    <w:lvl w:ilvl="6" w:tplc="0424000F" w:tentative="1">
      <w:start w:val="1"/>
      <w:numFmt w:val="decimal"/>
      <w:lvlText w:val="%7."/>
      <w:lvlJc w:val="left"/>
      <w:pPr>
        <w:ind w:left="4623" w:hanging="360"/>
      </w:pPr>
    </w:lvl>
    <w:lvl w:ilvl="7" w:tplc="04240019" w:tentative="1">
      <w:start w:val="1"/>
      <w:numFmt w:val="lowerLetter"/>
      <w:lvlText w:val="%8."/>
      <w:lvlJc w:val="left"/>
      <w:pPr>
        <w:ind w:left="5343" w:hanging="360"/>
      </w:pPr>
    </w:lvl>
    <w:lvl w:ilvl="8" w:tplc="0424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529269195">
    <w:abstractNumId w:val="4"/>
  </w:num>
  <w:num w:numId="2" w16cid:durableId="680549976">
    <w:abstractNumId w:val="4"/>
  </w:num>
  <w:num w:numId="3" w16cid:durableId="2001076579">
    <w:abstractNumId w:val="4"/>
  </w:num>
  <w:num w:numId="4" w16cid:durableId="1311908814">
    <w:abstractNumId w:val="4"/>
  </w:num>
  <w:num w:numId="5" w16cid:durableId="679508835">
    <w:abstractNumId w:val="4"/>
  </w:num>
  <w:num w:numId="6" w16cid:durableId="976180175">
    <w:abstractNumId w:val="4"/>
  </w:num>
  <w:num w:numId="7" w16cid:durableId="1568489375">
    <w:abstractNumId w:val="4"/>
  </w:num>
  <w:num w:numId="8" w16cid:durableId="2112236562">
    <w:abstractNumId w:val="4"/>
  </w:num>
  <w:num w:numId="9" w16cid:durableId="1996834941">
    <w:abstractNumId w:val="1"/>
  </w:num>
  <w:num w:numId="10" w16cid:durableId="1137845233">
    <w:abstractNumId w:val="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37872969">
    <w:abstractNumId w:val="2"/>
  </w:num>
  <w:num w:numId="12" w16cid:durableId="574513050">
    <w:abstractNumId w:val="3"/>
  </w:num>
  <w:num w:numId="13" w16cid:durableId="429816225">
    <w:abstractNumId w:val="0"/>
  </w:num>
  <w:num w:numId="14" w16cid:durableId="305286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135F7"/>
    <w:rsid w:val="000137EE"/>
    <w:rsid w:val="00014FD2"/>
    <w:rsid w:val="00034C34"/>
    <w:rsid w:val="0003728C"/>
    <w:rsid w:val="00065C4B"/>
    <w:rsid w:val="00070145"/>
    <w:rsid w:val="00072B1E"/>
    <w:rsid w:val="000800CA"/>
    <w:rsid w:val="000A4201"/>
    <w:rsid w:val="000C333F"/>
    <w:rsid w:val="000F4E8D"/>
    <w:rsid w:val="001221CC"/>
    <w:rsid w:val="00131AB8"/>
    <w:rsid w:val="00131E83"/>
    <w:rsid w:val="00136745"/>
    <w:rsid w:val="00142DB9"/>
    <w:rsid w:val="00167C7E"/>
    <w:rsid w:val="00181ACA"/>
    <w:rsid w:val="00192CCB"/>
    <w:rsid w:val="001B17B0"/>
    <w:rsid w:val="001B2036"/>
    <w:rsid w:val="001B6FD8"/>
    <w:rsid w:val="001C1FEF"/>
    <w:rsid w:val="001D0437"/>
    <w:rsid w:val="001D15AD"/>
    <w:rsid w:val="001D183F"/>
    <w:rsid w:val="001D479E"/>
    <w:rsid w:val="0020043D"/>
    <w:rsid w:val="0021654A"/>
    <w:rsid w:val="00217D6F"/>
    <w:rsid w:val="002352EA"/>
    <w:rsid w:val="00244A18"/>
    <w:rsid w:val="002735CD"/>
    <w:rsid w:val="00293C4F"/>
    <w:rsid w:val="0029651D"/>
    <w:rsid w:val="002A7E48"/>
    <w:rsid w:val="002B4F50"/>
    <w:rsid w:val="002C0A24"/>
    <w:rsid w:val="002C244F"/>
    <w:rsid w:val="002C465B"/>
    <w:rsid w:val="002E7E8B"/>
    <w:rsid w:val="00304868"/>
    <w:rsid w:val="003159A1"/>
    <w:rsid w:val="00326365"/>
    <w:rsid w:val="00334ABE"/>
    <w:rsid w:val="00354CEE"/>
    <w:rsid w:val="00360854"/>
    <w:rsid w:val="003662F9"/>
    <w:rsid w:val="003709B6"/>
    <w:rsid w:val="003829F3"/>
    <w:rsid w:val="0038487A"/>
    <w:rsid w:val="00391CCD"/>
    <w:rsid w:val="003A037C"/>
    <w:rsid w:val="003B12AE"/>
    <w:rsid w:val="003B1A8A"/>
    <w:rsid w:val="003C782E"/>
    <w:rsid w:val="003E0C7A"/>
    <w:rsid w:val="003E7378"/>
    <w:rsid w:val="003F1717"/>
    <w:rsid w:val="004067AE"/>
    <w:rsid w:val="00426DB3"/>
    <w:rsid w:val="004346C6"/>
    <w:rsid w:val="00435404"/>
    <w:rsid w:val="00461A11"/>
    <w:rsid w:val="00461F0A"/>
    <w:rsid w:val="00470463"/>
    <w:rsid w:val="00484605"/>
    <w:rsid w:val="00484EC1"/>
    <w:rsid w:val="00494A4B"/>
    <w:rsid w:val="004F4B8E"/>
    <w:rsid w:val="0050429F"/>
    <w:rsid w:val="00511977"/>
    <w:rsid w:val="0056720B"/>
    <w:rsid w:val="00572E41"/>
    <w:rsid w:val="00580019"/>
    <w:rsid w:val="005B7634"/>
    <w:rsid w:val="005C23B3"/>
    <w:rsid w:val="005C361F"/>
    <w:rsid w:val="005C3957"/>
    <w:rsid w:val="005C7EE0"/>
    <w:rsid w:val="005E5F14"/>
    <w:rsid w:val="005F29C7"/>
    <w:rsid w:val="005F6BEE"/>
    <w:rsid w:val="0061519E"/>
    <w:rsid w:val="00616181"/>
    <w:rsid w:val="006448FB"/>
    <w:rsid w:val="0065138B"/>
    <w:rsid w:val="00663D0F"/>
    <w:rsid w:val="00687D48"/>
    <w:rsid w:val="0069712A"/>
    <w:rsid w:val="006A44C7"/>
    <w:rsid w:val="006C0D4C"/>
    <w:rsid w:val="006C7152"/>
    <w:rsid w:val="006C7D6D"/>
    <w:rsid w:val="006E019A"/>
    <w:rsid w:val="006E2656"/>
    <w:rsid w:val="007022CF"/>
    <w:rsid w:val="007119CD"/>
    <w:rsid w:val="00711D28"/>
    <w:rsid w:val="007173DC"/>
    <w:rsid w:val="00725030"/>
    <w:rsid w:val="00741711"/>
    <w:rsid w:val="00743F78"/>
    <w:rsid w:val="007514E1"/>
    <w:rsid w:val="007670FB"/>
    <w:rsid w:val="00786133"/>
    <w:rsid w:val="007C6CE5"/>
    <w:rsid w:val="007E1B60"/>
    <w:rsid w:val="00801814"/>
    <w:rsid w:val="00803A99"/>
    <w:rsid w:val="0080530F"/>
    <w:rsid w:val="00812F63"/>
    <w:rsid w:val="008164E5"/>
    <w:rsid w:val="0082272C"/>
    <w:rsid w:val="00824C34"/>
    <w:rsid w:val="00825E5D"/>
    <w:rsid w:val="00834C58"/>
    <w:rsid w:val="00837819"/>
    <w:rsid w:val="008436F7"/>
    <w:rsid w:val="0084448C"/>
    <w:rsid w:val="00874D7B"/>
    <w:rsid w:val="008867F4"/>
    <w:rsid w:val="00887232"/>
    <w:rsid w:val="00896BDC"/>
    <w:rsid w:val="008A44E2"/>
    <w:rsid w:val="008B00DA"/>
    <w:rsid w:val="008B6324"/>
    <w:rsid w:val="008C47C2"/>
    <w:rsid w:val="008D3426"/>
    <w:rsid w:val="008D5391"/>
    <w:rsid w:val="008E1376"/>
    <w:rsid w:val="008E3728"/>
    <w:rsid w:val="008F1929"/>
    <w:rsid w:val="009005DB"/>
    <w:rsid w:val="0091139C"/>
    <w:rsid w:val="0091418F"/>
    <w:rsid w:val="00920D52"/>
    <w:rsid w:val="009355E3"/>
    <w:rsid w:val="00943AF7"/>
    <w:rsid w:val="00945544"/>
    <w:rsid w:val="0094700E"/>
    <w:rsid w:val="00953831"/>
    <w:rsid w:val="009572C7"/>
    <w:rsid w:val="00957C09"/>
    <w:rsid w:val="00967FE0"/>
    <w:rsid w:val="00974A86"/>
    <w:rsid w:val="00991753"/>
    <w:rsid w:val="009B5466"/>
    <w:rsid w:val="009D3C1B"/>
    <w:rsid w:val="009F2C6C"/>
    <w:rsid w:val="00A22FC0"/>
    <w:rsid w:val="00A327BF"/>
    <w:rsid w:val="00A37ADC"/>
    <w:rsid w:val="00A40E93"/>
    <w:rsid w:val="00A519F9"/>
    <w:rsid w:val="00A56C70"/>
    <w:rsid w:val="00A62C89"/>
    <w:rsid w:val="00A63AB6"/>
    <w:rsid w:val="00A928E7"/>
    <w:rsid w:val="00A93E3C"/>
    <w:rsid w:val="00A96866"/>
    <w:rsid w:val="00AA23F3"/>
    <w:rsid w:val="00AA6D8C"/>
    <w:rsid w:val="00AB33F4"/>
    <w:rsid w:val="00AB62AD"/>
    <w:rsid w:val="00AC0DE0"/>
    <w:rsid w:val="00AD5597"/>
    <w:rsid w:val="00AE2E6E"/>
    <w:rsid w:val="00B12DBF"/>
    <w:rsid w:val="00B1369A"/>
    <w:rsid w:val="00B267EA"/>
    <w:rsid w:val="00B27459"/>
    <w:rsid w:val="00B35340"/>
    <w:rsid w:val="00B363C4"/>
    <w:rsid w:val="00B4192C"/>
    <w:rsid w:val="00B42E98"/>
    <w:rsid w:val="00B60322"/>
    <w:rsid w:val="00B62ABE"/>
    <w:rsid w:val="00B87AB8"/>
    <w:rsid w:val="00BB309D"/>
    <w:rsid w:val="00BB422A"/>
    <w:rsid w:val="00BC218C"/>
    <w:rsid w:val="00BC2E0D"/>
    <w:rsid w:val="00BE78BC"/>
    <w:rsid w:val="00C11027"/>
    <w:rsid w:val="00C27F44"/>
    <w:rsid w:val="00C326B9"/>
    <w:rsid w:val="00C41B2F"/>
    <w:rsid w:val="00C43466"/>
    <w:rsid w:val="00C5180A"/>
    <w:rsid w:val="00C5388D"/>
    <w:rsid w:val="00C64CB8"/>
    <w:rsid w:val="00C67A80"/>
    <w:rsid w:val="00C8662E"/>
    <w:rsid w:val="00C90315"/>
    <w:rsid w:val="00C928F7"/>
    <w:rsid w:val="00CA3556"/>
    <w:rsid w:val="00CD22E6"/>
    <w:rsid w:val="00CD252C"/>
    <w:rsid w:val="00CD2E97"/>
    <w:rsid w:val="00CF224D"/>
    <w:rsid w:val="00CF29BD"/>
    <w:rsid w:val="00CF61FA"/>
    <w:rsid w:val="00D078B3"/>
    <w:rsid w:val="00D13C48"/>
    <w:rsid w:val="00D141DF"/>
    <w:rsid w:val="00D14972"/>
    <w:rsid w:val="00D17D0B"/>
    <w:rsid w:val="00D251D6"/>
    <w:rsid w:val="00D27B76"/>
    <w:rsid w:val="00D376FE"/>
    <w:rsid w:val="00D449E6"/>
    <w:rsid w:val="00D46403"/>
    <w:rsid w:val="00D75060"/>
    <w:rsid w:val="00D7514B"/>
    <w:rsid w:val="00D75D7E"/>
    <w:rsid w:val="00D86CF8"/>
    <w:rsid w:val="00D87FDD"/>
    <w:rsid w:val="00D95907"/>
    <w:rsid w:val="00D95C3A"/>
    <w:rsid w:val="00DA356B"/>
    <w:rsid w:val="00DA3626"/>
    <w:rsid w:val="00DD2990"/>
    <w:rsid w:val="00DE4761"/>
    <w:rsid w:val="00E116B8"/>
    <w:rsid w:val="00E11B0D"/>
    <w:rsid w:val="00E32CA1"/>
    <w:rsid w:val="00E35F3B"/>
    <w:rsid w:val="00E42069"/>
    <w:rsid w:val="00E4294B"/>
    <w:rsid w:val="00E543C2"/>
    <w:rsid w:val="00E60542"/>
    <w:rsid w:val="00E73934"/>
    <w:rsid w:val="00E842CC"/>
    <w:rsid w:val="00E959FE"/>
    <w:rsid w:val="00EA24C3"/>
    <w:rsid w:val="00EA2559"/>
    <w:rsid w:val="00EA2848"/>
    <w:rsid w:val="00EA3544"/>
    <w:rsid w:val="00EA60E5"/>
    <w:rsid w:val="00EB34A3"/>
    <w:rsid w:val="00EC181C"/>
    <w:rsid w:val="00EC6E76"/>
    <w:rsid w:val="00F00C99"/>
    <w:rsid w:val="00F01E9D"/>
    <w:rsid w:val="00F21514"/>
    <w:rsid w:val="00F306C0"/>
    <w:rsid w:val="00F37E15"/>
    <w:rsid w:val="00F40B37"/>
    <w:rsid w:val="00F46F70"/>
    <w:rsid w:val="00F47F08"/>
    <w:rsid w:val="00F620A3"/>
    <w:rsid w:val="00F77442"/>
    <w:rsid w:val="00F80C80"/>
    <w:rsid w:val="00FA6B45"/>
    <w:rsid w:val="00FA6FDD"/>
    <w:rsid w:val="00FB7897"/>
    <w:rsid w:val="00FE1C01"/>
    <w:rsid w:val="00FE4AD7"/>
    <w:rsid w:val="00FE6BA4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E93DC8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181ACA"/>
    <w:pPr>
      <w:spacing w:before="40" w:after="4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9572C7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/>
      <w:szCs w:val="20"/>
      <w:lang w:val="sl-SI"/>
    </w:rPr>
  </w:style>
  <w:style w:type="paragraph" w:styleId="NoSpacing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DefaultParagraphFont"/>
    <w:link w:val="Tabelaglava"/>
    <w:rsid w:val="00E842CC"/>
    <w:rPr>
      <w:rFonts w:cstheme="minorHAnsi"/>
      <w:bCs/>
      <w:sz w:val="20"/>
      <w:szCs w:val="20"/>
      <w:lang w:val="sl-SI"/>
    </w:rPr>
  </w:style>
  <w:style w:type="paragraph" w:customStyle="1" w:styleId="OBVESTILOOpozorilo">
    <w:name w:val="OBVESTILO Opozorilo"/>
    <w:basedOn w:val="Normal"/>
    <w:qFormat/>
    <w:rsid w:val="00200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lang w:val="sl-SI"/>
    </w:rPr>
  </w:style>
  <w:style w:type="paragraph" w:customStyle="1" w:styleId="tab">
    <w:name w:val="tab"/>
    <w:basedOn w:val="Normal"/>
    <w:rsid w:val="009572C7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0" w:after="0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BodyText">
    <w:name w:val="Body Text"/>
    <w:basedOn w:val="Normal"/>
    <w:link w:val="BodyTextChar"/>
    <w:rsid w:val="005B7634"/>
    <w:pPr>
      <w:widowControl w:val="0"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5B7634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OBVESTILOTabelaGLAVA">
    <w:name w:val="OBVESTILO Tabela GLAVA"/>
    <w:basedOn w:val="OBVESTILOTabelaBesedilo"/>
    <w:qFormat/>
    <w:rsid w:val="00824C34"/>
    <w:pPr>
      <w:jc w:val="center"/>
    </w:pPr>
    <w:rPr>
      <w:rFonts w:asciiTheme="minorHAnsi" w:hAnsiTheme="minorHAnsi" w:cstheme="minorHAnsi"/>
      <w:b/>
      <w:snapToGrid w:val="0"/>
      <w:szCs w:val="16"/>
      <w:lang w:val="sl-SI"/>
    </w:rPr>
  </w:style>
  <w:style w:type="paragraph" w:customStyle="1" w:styleId="Default">
    <w:name w:val="Default"/>
    <w:rsid w:val="00217D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D8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F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FD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FDD"/>
    <w:rPr>
      <w:rFonts w:ascii="Calibri" w:hAnsi="Calibri"/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1D18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99175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91753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E4B69-9CCC-4262-B4DF-3A6AEF34A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Jolanda Persolja</cp:lastModifiedBy>
  <cp:revision>30</cp:revision>
  <cp:lastPrinted>2023-06-01T04:39:00Z</cp:lastPrinted>
  <dcterms:created xsi:type="dcterms:W3CDTF">2022-05-09T10:25:00Z</dcterms:created>
  <dcterms:modified xsi:type="dcterms:W3CDTF">2023-06-01T04:40:00Z</dcterms:modified>
</cp:coreProperties>
</file>