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1B7FF" w14:textId="77777777" w:rsidR="00BA656F" w:rsidRPr="00663281" w:rsidRDefault="00BA656F" w:rsidP="00663281">
      <w:pPr>
        <w:pStyle w:val="IHPSNeotevilenNaslov"/>
        <w:rPr>
          <w:rStyle w:val="Strong"/>
          <w:b/>
          <w:bCs w:val="0"/>
          <w:sz w:val="32"/>
          <w:szCs w:val="32"/>
        </w:rPr>
      </w:pPr>
      <w:proofErr w:type="spellStart"/>
      <w:r w:rsidRPr="00663281">
        <w:rPr>
          <w:rStyle w:val="Strong"/>
          <w:b/>
          <w:bCs w:val="0"/>
          <w:sz w:val="32"/>
          <w:szCs w:val="32"/>
        </w:rPr>
        <w:t>Guidelines</w:t>
      </w:r>
      <w:proofErr w:type="spellEnd"/>
      <w:r w:rsidRPr="00663281">
        <w:rPr>
          <w:rStyle w:val="Strong"/>
          <w:b/>
          <w:bCs w:val="0"/>
          <w:sz w:val="32"/>
          <w:szCs w:val="32"/>
        </w:rPr>
        <w:t xml:space="preserve"> </w:t>
      </w:r>
      <w:proofErr w:type="spellStart"/>
      <w:r w:rsidRPr="00663281">
        <w:rPr>
          <w:rStyle w:val="Strong"/>
          <w:b/>
          <w:bCs w:val="0"/>
          <w:sz w:val="32"/>
          <w:szCs w:val="32"/>
        </w:rPr>
        <w:t>for</w:t>
      </w:r>
      <w:proofErr w:type="spellEnd"/>
      <w:r w:rsidRPr="00663281">
        <w:rPr>
          <w:rStyle w:val="Strong"/>
          <w:b/>
          <w:bCs w:val="0"/>
          <w:sz w:val="32"/>
          <w:szCs w:val="32"/>
        </w:rPr>
        <w:t xml:space="preserve"> </w:t>
      </w:r>
      <w:proofErr w:type="spellStart"/>
      <w:r w:rsidRPr="00663281">
        <w:rPr>
          <w:rStyle w:val="Strong"/>
          <w:b/>
          <w:bCs w:val="0"/>
          <w:sz w:val="32"/>
          <w:szCs w:val="32"/>
        </w:rPr>
        <w:t>organic</w:t>
      </w:r>
      <w:proofErr w:type="spellEnd"/>
      <w:r w:rsidRPr="00663281">
        <w:rPr>
          <w:rStyle w:val="Strong"/>
          <w:b/>
          <w:bCs w:val="0"/>
          <w:sz w:val="32"/>
          <w:szCs w:val="32"/>
        </w:rPr>
        <w:t xml:space="preserve"> hop </w:t>
      </w:r>
      <w:proofErr w:type="spellStart"/>
      <w:r w:rsidRPr="00663281">
        <w:rPr>
          <w:rStyle w:val="Strong"/>
          <w:b/>
          <w:bCs w:val="0"/>
          <w:sz w:val="32"/>
          <w:szCs w:val="32"/>
        </w:rPr>
        <w:t>production</w:t>
      </w:r>
      <w:proofErr w:type="spellEnd"/>
      <w:r w:rsidRPr="00663281">
        <w:rPr>
          <w:rStyle w:val="Strong"/>
          <w:b/>
          <w:bCs w:val="0"/>
          <w:sz w:val="32"/>
          <w:szCs w:val="32"/>
        </w:rPr>
        <w:t xml:space="preserve"> – EIP EKOHMELJ</w:t>
      </w:r>
    </w:p>
    <w:p w14:paraId="446C6F01" w14:textId="438F3DEF" w:rsidR="00BA656F" w:rsidRPr="00663281" w:rsidRDefault="00BA656F" w:rsidP="00663281">
      <w:pPr>
        <w:rPr>
          <w:rFonts w:ascii="Arial" w:hAnsi="Arial" w:cs="Arial"/>
          <w:b/>
          <w:bCs/>
          <w:color w:val="525252"/>
          <w:lang w:val="en-US" w:eastAsia="sl-SI"/>
        </w:rPr>
      </w:pPr>
      <w:r w:rsidRPr="00663281">
        <w:rPr>
          <w:rFonts w:ascii="Arial" w:hAnsi="Arial" w:cs="Arial"/>
          <w:b/>
          <w:bCs/>
          <w:color w:val="525252"/>
          <w:lang w:val="en-US" w:eastAsia="sl-SI"/>
        </w:rPr>
        <w:t>(</w:t>
      </w:r>
      <w:r w:rsidR="00172490" w:rsidRPr="00663281">
        <w:rPr>
          <w:rFonts w:ascii="Arial" w:hAnsi="Arial" w:cs="Arial"/>
          <w:b/>
          <w:bCs/>
          <w:color w:val="525252"/>
          <w:lang w:val="en-US" w:eastAsia="sl-SI"/>
        </w:rPr>
        <w:t>P</w:t>
      </w:r>
      <w:r w:rsidRPr="00663281">
        <w:rPr>
          <w:rFonts w:ascii="Arial" w:hAnsi="Arial" w:cs="Arial"/>
          <w:b/>
          <w:bCs/>
          <w:color w:val="525252"/>
          <w:lang w:val="en-US" w:eastAsia="sl-SI"/>
        </w:rPr>
        <w:t xml:space="preserve">roject </w:t>
      </w:r>
      <w:r w:rsidR="00172490" w:rsidRPr="00663281">
        <w:rPr>
          <w:rFonts w:ascii="Arial" w:hAnsi="Arial" w:cs="Arial"/>
          <w:b/>
          <w:bCs/>
          <w:color w:val="525252"/>
          <w:lang w:val="en-US" w:eastAsia="sl-SI"/>
        </w:rPr>
        <w:t>Summary</w:t>
      </w:r>
      <w:r w:rsidRPr="00663281">
        <w:rPr>
          <w:rFonts w:ascii="Arial" w:hAnsi="Arial" w:cs="Arial"/>
          <w:b/>
          <w:bCs/>
          <w:color w:val="525252"/>
          <w:lang w:val="en-US" w:eastAsia="sl-SI"/>
        </w:rPr>
        <w:t>)</w:t>
      </w:r>
    </w:p>
    <w:p w14:paraId="7387F335" w14:textId="1410CFC0" w:rsidR="00BA656F" w:rsidRPr="00663281" w:rsidRDefault="00BA656F" w:rsidP="00663281">
      <w:pPr>
        <w:rPr>
          <w:rFonts w:ascii="Arial" w:hAnsi="Arial" w:cs="Arial"/>
          <w:color w:val="525252"/>
          <w:lang w:val="en-US"/>
        </w:rPr>
      </w:pPr>
      <w:r w:rsidRPr="00663281">
        <w:rPr>
          <w:rFonts w:ascii="Arial" w:hAnsi="Arial" w:cs="Arial"/>
          <w:color w:val="525252"/>
          <w:lang w:val="en-US"/>
        </w:rPr>
        <w:t>In the project of the European Innovative Partnership EKOHMELJ, the Slovenian Institute of Hop Research and Brewing (</w:t>
      </w:r>
      <w:hyperlink r:id="rId8" w:history="1">
        <w:r w:rsidRPr="00663281">
          <w:rPr>
            <w:rStyle w:val="Hyperlink"/>
          </w:rPr>
          <w:t>IHPS</w:t>
        </w:r>
      </w:hyperlink>
      <w:r w:rsidRPr="00663281">
        <w:rPr>
          <w:rFonts w:ascii="Arial" w:hAnsi="Arial" w:cs="Arial"/>
          <w:color w:val="525252"/>
          <w:lang w:val="en-US"/>
        </w:rPr>
        <w:t xml:space="preserve">) with its partners, published guidelines for organic hop production - in accordance with the content of the European Green Deal and the EU Farm-to-Fork strategy. </w:t>
      </w:r>
    </w:p>
    <w:p w14:paraId="418A37EF" w14:textId="77777777" w:rsidR="00BA656F" w:rsidRPr="00663281" w:rsidRDefault="00BA656F" w:rsidP="00663281">
      <w:pPr>
        <w:rPr>
          <w:rFonts w:ascii="Arial" w:hAnsi="Arial" w:cs="Arial"/>
          <w:color w:val="525252"/>
          <w:lang w:val="en-US"/>
        </w:rPr>
      </w:pPr>
      <w:r w:rsidRPr="00663281">
        <w:rPr>
          <w:rFonts w:ascii="Arial" w:hAnsi="Arial" w:cs="Arial"/>
          <w:color w:val="525252"/>
          <w:lang w:val="en-US"/>
        </w:rPr>
        <w:t>IHPS carried out various technological experiments and field trials in hop production technologies, composting of hops, fertilization and plant protection as well as irrigation of hop fields at 6 locations in 3 regions (5 hop farms, IHPS). In addition, on workshops they assessed economics of hop production at farm level. They spread project experiences and results among other hop growers and the wider professional public - with demonstrations, on workshops, on technological meetings, on a seminar and in various publications.</w:t>
      </w:r>
    </w:p>
    <w:p w14:paraId="6E909314" w14:textId="16AD399D" w:rsidR="00BA656F" w:rsidRPr="00663281" w:rsidRDefault="00BA656F" w:rsidP="00663281">
      <w:pPr>
        <w:rPr>
          <w:rFonts w:ascii="Arial" w:hAnsi="Arial" w:cs="Arial"/>
          <w:color w:val="525252"/>
          <w:lang w:val="en-US"/>
        </w:rPr>
      </w:pPr>
      <w:r w:rsidRPr="00663281">
        <w:rPr>
          <w:rFonts w:ascii="Arial" w:hAnsi="Arial" w:cs="Arial"/>
          <w:color w:val="525252"/>
          <w:lang w:val="en-US"/>
        </w:rPr>
        <w:t xml:space="preserve">The key result of the project is the </w:t>
      </w:r>
      <w:r w:rsidR="00172490" w:rsidRPr="00663281">
        <w:rPr>
          <w:rFonts w:ascii="Arial" w:hAnsi="Arial" w:cs="Arial"/>
          <w:color w:val="525252"/>
          <w:lang w:val="en-US"/>
        </w:rPr>
        <w:t xml:space="preserve">document </w:t>
      </w:r>
      <w:r w:rsidRPr="00663281">
        <w:rPr>
          <w:rFonts w:ascii="Arial" w:hAnsi="Arial" w:cs="Arial"/>
          <w:color w:val="525252"/>
          <w:lang w:val="en-US"/>
        </w:rPr>
        <w:t>Guidelines for Organic Hop Production. Furthermore, project deliverables embrace several documents aiming to contribute in reduction of pesticides and mineral fertilizers use in agriculture, to protect the environment and to increase the export competitiveness of hop farms within organic hop industry.</w:t>
      </w:r>
    </w:p>
    <w:p w14:paraId="07548C9F" w14:textId="5D0BB64D" w:rsidR="00BA656F" w:rsidRPr="00663281" w:rsidRDefault="00BA656F" w:rsidP="00663281">
      <w:pPr>
        <w:rPr>
          <w:rStyle w:val="Hyperlink"/>
        </w:rPr>
      </w:pPr>
      <w:r w:rsidRPr="00663281">
        <w:rPr>
          <w:rFonts w:ascii="Arial" w:hAnsi="Arial" w:cs="Arial"/>
          <w:color w:val="525252"/>
          <w:lang w:val="en-US"/>
        </w:rPr>
        <w:t xml:space="preserve">The two-year project (06/2023-05/2025) EKOHMELJ is financed by: the European Agricultural Fund for Rural Development and the Republic of Slovenia. </w:t>
      </w:r>
      <w:bookmarkStart w:id="0" w:name="_MailAutoSig"/>
      <w:r w:rsidRPr="00663281">
        <w:rPr>
          <w:rFonts w:ascii="Arial" w:hAnsi="Arial" w:cs="Arial"/>
          <w:color w:val="525252"/>
          <w:lang w:val="en-US"/>
        </w:rPr>
        <w:t xml:space="preserve">More about the project on: </w:t>
      </w:r>
      <w:hyperlink r:id="rId9" w:history="1">
        <w:r w:rsidRPr="00663281">
          <w:rPr>
            <w:rStyle w:val="Hyperlink"/>
          </w:rPr>
          <w:t>https://www.ihps.si/hmeljarstvo/eip-ekohmelj/</w:t>
        </w:r>
      </w:hyperlink>
      <w:r w:rsidRPr="00663281">
        <w:rPr>
          <w:rStyle w:val="Hyperlink"/>
        </w:rPr>
        <w:t>.</w:t>
      </w:r>
    </w:p>
    <w:p w14:paraId="51A35560" w14:textId="77777777" w:rsidR="00BA656F" w:rsidRPr="00663281" w:rsidRDefault="00BA656F" w:rsidP="00663281">
      <w:pPr>
        <w:rPr>
          <w:rFonts w:ascii="Arial" w:hAnsi="Arial" w:cs="Arial"/>
          <w:color w:val="525252"/>
          <w:lang w:val="en-US"/>
        </w:rPr>
      </w:pPr>
      <w:r w:rsidRPr="00663281">
        <w:rPr>
          <w:rFonts w:ascii="Arial" w:hAnsi="Arial" w:cs="Arial"/>
          <w:color w:val="525252"/>
        </w:rPr>
        <w:t xml:space="preserve">Prof. Dr. </w:t>
      </w:r>
      <w:hyperlink r:id="rId10" w:history="1">
        <w:r w:rsidRPr="00663281">
          <w:rPr>
            <w:rStyle w:val="Hyperlink"/>
          </w:rPr>
          <w:t>M. Pavlovič</w:t>
        </w:r>
      </w:hyperlink>
      <w:r w:rsidRPr="00663281">
        <w:rPr>
          <w:rFonts w:ascii="Arial" w:hAnsi="Arial" w:cs="Arial"/>
          <w:color w:val="525252"/>
        </w:rPr>
        <w:t xml:space="preserve">, </w:t>
      </w:r>
      <w:r w:rsidRPr="00663281">
        <w:rPr>
          <w:rFonts w:ascii="Arial" w:hAnsi="Arial" w:cs="Arial"/>
          <w:color w:val="525252"/>
          <w:lang w:val="en-US"/>
        </w:rPr>
        <w:t>project leader</w:t>
      </w:r>
    </w:p>
    <w:p w14:paraId="020F24C3" w14:textId="77777777" w:rsidR="00BA656F" w:rsidRPr="00C16151" w:rsidRDefault="00BA656F" w:rsidP="00BA656F">
      <w:pPr>
        <w:rPr>
          <w:sz w:val="4"/>
          <w:szCs w:val="4"/>
          <w:lang w:val="en-US"/>
        </w:rPr>
      </w:pPr>
    </w:p>
    <w:p w14:paraId="1A01FB00" w14:textId="632E5CF6" w:rsidR="00BA656F" w:rsidRDefault="00BA656F" w:rsidP="008356AF">
      <w:pPr>
        <w:rPr>
          <w:sz w:val="24"/>
          <w:szCs w:val="24"/>
          <w:lang w:val="en-US"/>
        </w:rPr>
      </w:pPr>
      <w:r w:rsidRPr="000E1047">
        <w:rPr>
          <w:noProof/>
        </w:rPr>
        <w:drawing>
          <wp:inline distT="0" distB="0" distL="0" distR="0" wp14:anchorId="5C8C690F" wp14:editId="6B358A70">
            <wp:extent cx="4378881" cy="2514286"/>
            <wp:effectExtent l="0" t="0" r="3175" b="635"/>
            <wp:docPr id="1754347785" name="Slika 1" descr="Group photo of EIP EKOHMELJ project team / Skupinska fotografija projektne skupine partnerjev EKOHM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7785" name="Slika 1" descr="Group photo of EIP EKOHMELJ project team / Skupinska fotografija projektne skupine partnerjev EKOHMLEJ."/>
                    <pic:cNvPicPr/>
                  </pic:nvPicPr>
                  <pic:blipFill>
                    <a:blip r:embed="rId11"/>
                    <a:stretch>
                      <a:fillRect/>
                    </a:stretch>
                  </pic:blipFill>
                  <pic:spPr>
                    <a:xfrm>
                      <a:off x="0" y="0"/>
                      <a:ext cx="4423263" cy="2539769"/>
                    </a:xfrm>
                    <a:prstGeom prst="rect">
                      <a:avLst/>
                    </a:prstGeom>
                  </pic:spPr>
                </pic:pic>
              </a:graphicData>
            </a:graphic>
          </wp:inline>
        </w:drawing>
      </w:r>
    </w:p>
    <w:p w14:paraId="38A754B7" w14:textId="5404A1E8" w:rsidR="0076474A" w:rsidRDefault="00BA656F" w:rsidP="00BA656F">
      <w:pPr>
        <w:pStyle w:val="IHPSNapisSlika"/>
        <w:rPr>
          <w:lang w:val="en-US"/>
        </w:rPr>
      </w:pPr>
      <w:r w:rsidRPr="00C16151">
        <w:rPr>
          <w:lang w:val="en-US"/>
        </w:rPr>
        <w:t>EKOHMELJ project team</w:t>
      </w:r>
      <w:bookmarkEnd w:id="0"/>
    </w:p>
    <w:p w14:paraId="1EF3556A" w14:textId="4F760B3E" w:rsidR="00663281" w:rsidRPr="00BA656F" w:rsidRDefault="00663281" w:rsidP="00BA656F">
      <w:pPr>
        <w:pStyle w:val="IHPSNapisSlika"/>
        <w:rPr>
          <w:lang w:val="en-US"/>
        </w:rPr>
      </w:pPr>
      <w:r w:rsidRPr="005A1621">
        <w:rPr>
          <w:noProof/>
          <w:sz w:val="24"/>
          <w:szCs w:val="24"/>
        </w:rPr>
        <w:drawing>
          <wp:inline distT="0" distB="0" distL="0" distR="0" wp14:anchorId="7E9A192B" wp14:editId="0BFC6660">
            <wp:extent cx="765175" cy="676800"/>
            <wp:effectExtent l="0" t="0" r="0" b="9525"/>
            <wp:docPr id="1942998465" name="Slika 4" descr="QR koda projekta EKOHMELJ.">
              <a:extLst xmlns:a="http://schemas.openxmlformats.org/drawingml/2006/main">
                <a:ext uri="{FF2B5EF4-FFF2-40B4-BE49-F238E27FC236}">
                  <a16:creationId xmlns:a16="http://schemas.microsoft.com/office/drawing/2014/main" id="{3CC036F5-19B3-9B55-E947-097C00D83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98465" name="Slika 4" descr="QR koda projekta EKOHMELJ.">
                      <a:extLst>
                        <a:ext uri="{FF2B5EF4-FFF2-40B4-BE49-F238E27FC236}">
                          <a16:creationId xmlns:a16="http://schemas.microsoft.com/office/drawing/2014/main" id="{3CC036F5-19B3-9B55-E947-097C00D83DBC}"/>
                        </a:ext>
                      </a:extLst>
                    </pic:cNvPr>
                    <pic:cNvPicPr>
                      <a:picLocks noChangeAspect="1"/>
                    </pic:cNvPicPr>
                  </pic:nvPicPr>
                  <pic:blipFill>
                    <a:blip r:embed="rId12"/>
                    <a:stretch>
                      <a:fillRect/>
                    </a:stretch>
                  </pic:blipFill>
                  <pic:spPr>
                    <a:xfrm>
                      <a:off x="0" y="0"/>
                      <a:ext cx="765175" cy="676800"/>
                    </a:xfrm>
                    <a:prstGeom prst="rect">
                      <a:avLst/>
                    </a:prstGeom>
                  </pic:spPr>
                </pic:pic>
              </a:graphicData>
            </a:graphic>
          </wp:inline>
        </w:drawing>
      </w:r>
    </w:p>
    <w:sectPr w:rsidR="00663281" w:rsidRPr="00BA656F" w:rsidSect="00663281">
      <w:headerReference w:type="default" r:id="rId13"/>
      <w:footerReference w:type="default" r:id="rId14"/>
      <w:pgSz w:w="11906" w:h="16838" w:code="9"/>
      <w:pgMar w:top="-2268" w:right="1134" w:bottom="1134" w:left="1134"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01813" w14:textId="77777777" w:rsidR="00302DCB" w:rsidRPr="0064107E" w:rsidRDefault="00302DCB" w:rsidP="00CE5EE5">
      <w:pPr>
        <w:spacing w:after="0"/>
      </w:pPr>
      <w:r w:rsidRPr="0064107E">
        <w:separator/>
      </w:r>
    </w:p>
  </w:endnote>
  <w:endnote w:type="continuationSeparator" w:id="0">
    <w:p w14:paraId="0163DB5A" w14:textId="77777777" w:rsidR="00302DCB" w:rsidRPr="0064107E" w:rsidRDefault="00302DCB" w:rsidP="00CE5EE5">
      <w:pPr>
        <w:spacing w:after="0"/>
      </w:pPr>
      <w:r w:rsidRPr="006410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62A25" w14:textId="178D4D58" w:rsidR="00CE5EE5" w:rsidRPr="0064107E" w:rsidRDefault="00CE5EE5" w:rsidP="0040331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53176" w14:textId="77777777" w:rsidR="00302DCB" w:rsidRPr="0064107E" w:rsidRDefault="00302DCB" w:rsidP="00CE5EE5">
      <w:pPr>
        <w:spacing w:after="0"/>
      </w:pPr>
      <w:r w:rsidRPr="0064107E">
        <w:separator/>
      </w:r>
    </w:p>
  </w:footnote>
  <w:footnote w:type="continuationSeparator" w:id="0">
    <w:p w14:paraId="54370934" w14:textId="77777777" w:rsidR="00302DCB" w:rsidRPr="0064107E" w:rsidRDefault="00302DCB" w:rsidP="00CE5EE5">
      <w:pPr>
        <w:spacing w:after="0"/>
      </w:pPr>
      <w:r w:rsidRPr="006410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11AAD" w14:textId="77777777" w:rsidR="009B1B0D" w:rsidRDefault="009B1B0D" w:rsidP="009B1B0D">
    <w:pPr>
      <w:pStyle w:val="Header"/>
      <w:jc w:val="right"/>
    </w:pPr>
    <w:r>
      <w:rPr>
        <w:noProof/>
      </w:rPr>
      <w:drawing>
        <wp:inline distT="0" distB="0" distL="0" distR="0" wp14:anchorId="6D569954" wp14:editId="2E452580">
          <wp:extent cx="2422525" cy="323850"/>
          <wp:effectExtent l="0" t="0" r="0" b="0"/>
          <wp:docPr id="2144476554" name="Picture 1" descr="Logotip: IHPS Inštitut za hmeljarstvo in pivovarstvo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6554" name="Picture 1" descr="Logotip: IHPS Inštitut za hmeljarstvo in pivovarstvo Slovenij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22525" cy="323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D06623"/>
    <w:multiLevelType w:val="hybridMultilevel"/>
    <w:tmpl w:val="BBF681EC"/>
    <w:lvl w:ilvl="0" w:tplc="C4A808FC">
      <w:start w:val="1"/>
      <w:numFmt w:val="bullet"/>
      <w:lvlText w:val="̶"/>
      <w:lvlJc w:val="left"/>
      <w:pPr>
        <w:ind w:left="1440" w:hanging="360"/>
      </w:pPr>
      <w:rPr>
        <w:rFonts w:ascii="Arial" w:hAnsi="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395B1376"/>
    <w:multiLevelType w:val="multilevel"/>
    <w:tmpl w:val="98FA2C1A"/>
    <w:lvl w:ilvl="0">
      <w:start w:val="1"/>
      <w:numFmt w:val="bullet"/>
      <w:pStyle w:val="IHPSSeznamNatevanje"/>
      <w:lvlText w:val="-"/>
      <w:lvlJc w:val="left"/>
      <w:pPr>
        <w:ind w:left="360" w:hanging="360"/>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B094D53"/>
    <w:multiLevelType w:val="multilevel"/>
    <w:tmpl w:val="59F8D3D0"/>
    <w:lvl w:ilvl="0">
      <w:start w:val="1"/>
      <w:numFmt w:val="bullet"/>
      <w:pStyle w:val="ListParagraph"/>
      <w:lvlText w:val="̶"/>
      <w:lvlJc w:val="left"/>
      <w:pPr>
        <w:ind w:left="284" w:hanging="284"/>
      </w:pPr>
      <w:rPr>
        <w:rFonts w:ascii="Arial" w:hAnsi="Aria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5E862CD"/>
    <w:multiLevelType w:val="multilevel"/>
    <w:tmpl w:val="5EDA5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1A4A2A"/>
    <w:multiLevelType w:val="hybridMultilevel"/>
    <w:tmpl w:val="DB76ED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612227A2"/>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4957F25"/>
    <w:multiLevelType w:val="hybridMultilevel"/>
    <w:tmpl w:val="D5246554"/>
    <w:lvl w:ilvl="0" w:tplc="A456FD76">
      <w:start w:val="1"/>
      <w:numFmt w:val="bullet"/>
      <w:lvlText w:val="̶"/>
      <w:lvlJc w:val="left"/>
      <w:pPr>
        <w:ind w:left="1440" w:hanging="360"/>
      </w:pPr>
      <w:rPr>
        <w:rFonts w:ascii="Arial" w:hAnsi="Aria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71FF01E7"/>
    <w:multiLevelType w:val="multilevel"/>
    <w:tmpl w:val="4344F4F0"/>
    <w:lvl w:ilvl="0">
      <w:start w:val="1"/>
      <w:numFmt w:val="decimal"/>
      <w:pStyle w:val="IHPSSeznamtevilen"/>
      <w:lvlText w:val="%1."/>
      <w:lvlJc w:val="left"/>
      <w:pPr>
        <w:tabs>
          <w:tab w:val="num" w:pos="340"/>
        </w:tabs>
        <w:ind w:left="0" w:firstLine="0"/>
      </w:pPr>
      <w:rPr>
        <w:rFonts w:hint="default"/>
      </w:rPr>
    </w:lvl>
    <w:lvl w:ilvl="1">
      <w:start w:val="1"/>
      <w:numFmt w:val="lowerLetter"/>
      <w:lvlText w:val="%2."/>
      <w:lvlJc w:val="left"/>
      <w:pPr>
        <w:ind w:left="851"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52978931">
    <w:abstractNumId w:val="5"/>
  </w:num>
  <w:num w:numId="2" w16cid:durableId="1507014531">
    <w:abstractNumId w:val="1"/>
  </w:num>
  <w:num w:numId="3" w16cid:durableId="222252686">
    <w:abstractNumId w:val="4"/>
  </w:num>
  <w:num w:numId="4" w16cid:durableId="855971336">
    <w:abstractNumId w:val="6"/>
  </w:num>
  <w:num w:numId="5" w16cid:durableId="456686712">
    <w:abstractNumId w:val="0"/>
  </w:num>
  <w:num w:numId="6" w16cid:durableId="1132476257">
    <w:abstractNumId w:val="2"/>
  </w:num>
  <w:num w:numId="7" w16cid:durableId="6016934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0688269">
    <w:abstractNumId w:val="7"/>
  </w:num>
  <w:num w:numId="9" w16cid:durableId="2037121105">
    <w:abstractNumId w:val="7"/>
    <w:lvlOverride w:ilvl="0">
      <w:startOverride w:val="1"/>
    </w:lvlOverride>
  </w:num>
  <w:num w:numId="10" w16cid:durableId="612368638">
    <w:abstractNumId w:val="3"/>
  </w:num>
  <w:num w:numId="11" w16cid:durableId="2920305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19779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56F"/>
    <w:rsid w:val="000263C7"/>
    <w:rsid w:val="000304E8"/>
    <w:rsid w:val="00062C13"/>
    <w:rsid w:val="00063391"/>
    <w:rsid w:val="00072E43"/>
    <w:rsid w:val="00145691"/>
    <w:rsid w:val="00172490"/>
    <w:rsid w:val="00177400"/>
    <w:rsid w:val="001D1527"/>
    <w:rsid w:val="001D18A2"/>
    <w:rsid w:val="00225C57"/>
    <w:rsid w:val="002C4FAC"/>
    <w:rsid w:val="00302DCB"/>
    <w:rsid w:val="003537D1"/>
    <w:rsid w:val="003818D2"/>
    <w:rsid w:val="003B1175"/>
    <w:rsid w:val="003B30D2"/>
    <w:rsid w:val="003E15ED"/>
    <w:rsid w:val="00403317"/>
    <w:rsid w:val="00506225"/>
    <w:rsid w:val="00531F6C"/>
    <w:rsid w:val="00544685"/>
    <w:rsid w:val="0064107E"/>
    <w:rsid w:val="00663281"/>
    <w:rsid w:val="006D4842"/>
    <w:rsid w:val="00712B70"/>
    <w:rsid w:val="00725FBD"/>
    <w:rsid w:val="00745F9E"/>
    <w:rsid w:val="007511F6"/>
    <w:rsid w:val="0076474A"/>
    <w:rsid w:val="00774BFE"/>
    <w:rsid w:val="007A41B7"/>
    <w:rsid w:val="007D43AC"/>
    <w:rsid w:val="007F4776"/>
    <w:rsid w:val="008127BB"/>
    <w:rsid w:val="00814F36"/>
    <w:rsid w:val="00821FE0"/>
    <w:rsid w:val="00826E31"/>
    <w:rsid w:val="008356AF"/>
    <w:rsid w:val="008506F8"/>
    <w:rsid w:val="008511A8"/>
    <w:rsid w:val="008F7D43"/>
    <w:rsid w:val="00921596"/>
    <w:rsid w:val="00977A70"/>
    <w:rsid w:val="009908AB"/>
    <w:rsid w:val="009B1B0D"/>
    <w:rsid w:val="009F2941"/>
    <w:rsid w:val="00A51C76"/>
    <w:rsid w:val="00A64349"/>
    <w:rsid w:val="00AA1B03"/>
    <w:rsid w:val="00B822CE"/>
    <w:rsid w:val="00BA656F"/>
    <w:rsid w:val="00BC1C6D"/>
    <w:rsid w:val="00BF131D"/>
    <w:rsid w:val="00CA5918"/>
    <w:rsid w:val="00CC4693"/>
    <w:rsid w:val="00CE5EE5"/>
    <w:rsid w:val="00CE64B1"/>
    <w:rsid w:val="00D07312"/>
    <w:rsid w:val="00D2202D"/>
    <w:rsid w:val="00D403E4"/>
    <w:rsid w:val="00D7082D"/>
    <w:rsid w:val="00D70B95"/>
    <w:rsid w:val="00DA31B7"/>
    <w:rsid w:val="00DB72E9"/>
    <w:rsid w:val="00DD69DE"/>
    <w:rsid w:val="00E271FC"/>
    <w:rsid w:val="00E37A2B"/>
    <w:rsid w:val="00EB2F77"/>
    <w:rsid w:val="00EE5338"/>
    <w:rsid w:val="00F00FE0"/>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E636B"/>
  <w15:chartTrackingRefBased/>
  <w15:docId w15:val="{3A234606-90CD-49FD-8ADA-9CE253DF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56F"/>
    <w:rPr>
      <w:kern w:val="2"/>
    </w:rPr>
  </w:style>
  <w:style w:type="paragraph" w:styleId="Heading1">
    <w:name w:val="heading 1"/>
    <w:basedOn w:val="Normal"/>
    <w:next w:val="Normal"/>
    <w:link w:val="Heading1Char"/>
    <w:uiPriority w:val="9"/>
    <w:qFormat/>
    <w:rsid w:val="003E15ED"/>
    <w:pPr>
      <w:keepNext/>
      <w:keepLines/>
      <w:numPr>
        <w:numId w:val="1"/>
      </w:numPr>
      <w:spacing w:before="600" w:after="240" w:line="240" w:lineRule="auto"/>
      <w:ind w:left="680" w:hanging="680"/>
      <w:outlineLvl w:val="0"/>
    </w:pPr>
    <w:rPr>
      <w:rFonts w:ascii="Arial" w:eastAsiaTheme="majorEastAsia" w:hAnsi="Arial" w:cstheme="majorBidi"/>
      <w:b/>
      <w:color w:val="294735"/>
      <w:kern w:val="0"/>
      <w:sz w:val="36"/>
      <w:szCs w:val="32"/>
    </w:rPr>
  </w:style>
  <w:style w:type="paragraph" w:styleId="Heading2">
    <w:name w:val="heading 2"/>
    <w:basedOn w:val="Normal"/>
    <w:next w:val="Normal"/>
    <w:link w:val="Heading2Char"/>
    <w:uiPriority w:val="9"/>
    <w:unhideWhenUsed/>
    <w:qFormat/>
    <w:rsid w:val="00DB72E9"/>
    <w:pPr>
      <w:keepNext/>
      <w:keepLines/>
      <w:numPr>
        <w:ilvl w:val="1"/>
        <w:numId w:val="1"/>
      </w:numPr>
      <w:spacing w:before="360" w:after="240" w:line="240" w:lineRule="auto"/>
      <w:ind w:left="680" w:hanging="680"/>
      <w:outlineLvl w:val="1"/>
    </w:pPr>
    <w:rPr>
      <w:rFonts w:ascii="Arial" w:eastAsiaTheme="majorEastAsia" w:hAnsi="Arial" w:cstheme="majorBidi"/>
      <w:b/>
      <w:color w:val="294735"/>
      <w:kern w:val="0"/>
      <w:sz w:val="28"/>
      <w:szCs w:val="26"/>
    </w:rPr>
  </w:style>
  <w:style w:type="paragraph" w:styleId="Heading3">
    <w:name w:val="heading 3"/>
    <w:basedOn w:val="Normal"/>
    <w:next w:val="Normal"/>
    <w:link w:val="Heading3Char"/>
    <w:uiPriority w:val="9"/>
    <w:unhideWhenUsed/>
    <w:qFormat/>
    <w:rsid w:val="00CE5EE5"/>
    <w:pPr>
      <w:keepNext/>
      <w:keepLines/>
      <w:numPr>
        <w:ilvl w:val="2"/>
        <w:numId w:val="1"/>
      </w:numPr>
      <w:spacing w:before="360" w:after="240" w:line="240" w:lineRule="auto"/>
      <w:ind w:left="851" w:hanging="851"/>
      <w:outlineLvl w:val="2"/>
    </w:pPr>
    <w:rPr>
      <w:rFonts w:ascii="Arial" w:eastAsiaTheme="majorEastAsia" w:hAnsi="Arial" w:cstheme="majorBidi"/>
      <w:b/>
      <w:color w:val="294735"/>
      <w:kern w:val="0"/>
      <w:sz w:val="28"/>
      <w:szCs w:val="24"/>
    </w:rPr>
  </w:style>
  <w:style w:type="paragraph" w:styleId="Heading4">
    <w:name w:val="heading 4"/>
    <w:basedOn w:val="Normal"/>
    <w:next w:val="Normal"/>
    <w:link w:val="Heading4Char"/>
    <w:uiPriority w:val="9"/>
    <w:unhideWhenUsed/>
    <w:qFormat/>
    <w:rsid w:val="003E15ED"/>
    <w:pPr>
      <w:keepNext/>
      <w:keepLines/>
      <w:numPr>
        <w:ilvl w:val="3"/>
        <w:numId w:val="1"/>
      </w:numPr>
      <w:spacing w:before="360" w:after="240" w:line="240" w:lineRule="auto"/>
      <w:ind w:left="1021" w:hanging="1021"/>
      <w:outlineLvl w:val="3"/>
    </w:pPr>
    <w:rPr>
      <w:rFonts w:ascii="Arial" w:eastAsiaTheme="majorEastAsia" w:hAnsi="Arial" w:cstheme="majorBidi"/>
      <w:b/>
      <w:iCs/>
      <w:color w:val="294735"/>
      <w:kern w:val="0"/>
      <w:sz w:val="24"/>
    </w:rPr>
  </w:style>
  <w:style w:type="paragraph" w:styleId="Heading5">
    <w:name w:val="heading 5"/>
    <w:basedOn w:val="Normal"/>
    <w:next w:val="Normal"/>
    <w:link w:val="Heading5Char"/>
    <w:uiPriority w:val="9"/>
    <w:unhideWhenUsed/>
    <w:qFormat/>
    <w:rsid w:val="00A51C76"/>
    <w:pPr>
      <w:keepNext/>
      <w:keepLines/>
      <w:numPr>
        <w:ilvl w:val="4"/>
        <w:numId w:val="1"/>
      </w:numPr>
      <w:spacing w:before="360" w:after="240" w:line="240" w:lineRule="auto"/>
      <w:ind w:left="1134" w:hanging="1134"/>
      <w:outlineLvl w:val="4"/>
    </w:pPr>
    <w:rPr>
      <w:rFonts w:ascii="Arial" w:eastAsiaTheme="majorEastAsia" w:hAnsi="Arial" w:cstheme="majorBidi"/>
      <w:color w:val="294735"/>
      <w:kern w:val="0"/>
      <w:sz w:val="24"/>
    </w:rPr>
  </w:style>
  <w:style w:type="paragraph" w:styleId="Heading6">
    <w:name w:val="heading 6"/>
    <w:basedOn w:val="Normal"/>
    <w:next w:val="Normal"/>
    <w:link w:val="Heading6Char"/>
    <w:uiPriority w:val="9"/>
    <w:unhideWhenUsed/>
    <w:qFormat/>
    <w:rsid w:val="00A51C76"/>
    <w:pPr>
      <w:keepNext/>
      <w:keepLines/>
      <w:numPr>
        <w:ilvl w:val="5"/>
        <w:numId w:val="1"/>
      </w:numPr>
      <w:spacing w:before="240" w:after="240" w:line="240" w:lineRule="auto"/>
      <w:ind w:left="1418" w:hanging="1418"/>
      <w:outlineLvl w:val="5"/>
    </w:pPr>
    <w:rPr>
      <w:rFonts w:ascii="Arial" w:eastAsiaTheme="majorEastAsia" w:hAnsi="Arial" w:cstheme="majorBidi"/>
      <w:i/>
      <w:color w:val="294735"/>
      <w:kern w:val="0"/>
    </w:rPr>
  </w:style>
  <w:style w:type="paragraph" w:styleId="Heading7">
    <w:name w:val="heading 7"/>
    <w:basedOn w:val="Normal"/>
    <w:next w:val="Normal"/>
    <w:link w:val="Heading7Char"/>
    <w:uiPriority w:val="9"/>
    <w:unhideWhenUsed/>
    <w:qFormat/>
    <w:rsid w:val="00DB72E9"/>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kern w:val="0"/>
    </w:rPr>
  </w:style>
  <w:style w:type="paragraph" w:styleId="Heading8">
    <w:name w:val="heading 8"/>
    <w:basedOn w:val="Normal"/>
    <w:next w:val="Normal"/>
    <w:link w:val="Heading8Char"/>
    <w:uiPriority w:val="9"/>
    <w:unhideWhenUsed/>
    <w:qFormat/>
    <w:rsid w:val="00DB72E9"/>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DB72E9"/>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5ED"/>
    <w:rPr>
      <w:rFonts w:ascii="Arial" w:eastAsiaTheme="majorEastAsia" w:hAnsi="Arial" w:cstheme="majorBidi"/>
      <w:b/>
      <w:color w:val="294735"/>
      <w:sz w:val="36"/>
      <w:szCs w:val="32"/>
    </w:rPr>
  </w:style>
  <w:style w:type="character" w:customStyle="1" w:styleId="Heading2Char">
    <w:name w:val="Heading 2 Char"/>
    <w:basedOn w:val="DefaultParagraphFont"/>
    <w:link w:val="Heading2"/>
    <w:uiPriority w:val="9"/>
    <w:rsid w:val="00DB72E9"/>
    <w:rPr>
      <w:rFonts w:ascii="Arial" w:eastAsiaTheme="majorEastAsia" w:hAnsi="Arial" w:cstheme="majorBidi"/>
      <w:b/>
      <w:color w:val="294735"/>
      <w:sz w:val="28"/>
      <w:szCs w:val="26"/>
    </w:rPr>
  </w:style>
  <w:style w:type="character" w:customStyle="1" w:styleId="Heading3Char">
    <w:name w:val="Heading 3 Char"/>
    <w:basedOn w:val="DefaultParagraphFont"/>
    <w:link w:val="Heading3"/>
    <w:uiPriority w:val="9"/>
    <w:rsid w:val="00CE5EE5"/>
    <w:rPr>
      <w:rFonts w:ascii="Arial" w:eastAsiaTheme="majorEastAsia" w:hAnsi="Arial" w:cstheme="majorBidi"/>
      <w:b/>
      <w:color w:val="294735"/>
      <w:sz w:val="28"/>
      <w:szCs w:val="24"/>
    </w:rPr>
  </w:style>
  <w:style w:type="character" w:customStyle="1" w:styleId="Heading4Char">
    <w:name w:val="Heading 4 Char"/>
    <w:basedOn w:val="DefaultParagraphFont"/>
    <w:link w:val="Heading4"/>
    <w:uiPriority w:val="9"/>
    <w:rsid w:val="003E15ED"/>
    <w:rPr>
      <w:rFonts w:ascii="Arial" w:eastAsiaTheme="majorEastAsia" w:hAnsi="Arial" w:cstheme="majorBidi"/>
      <w:b/>
      <w:iCs/>
      <w:color w:val="294735"/>
      <w:sz w:val="24"/>
    </w:rPr>
  </w:style>
  <w:style w:type="character" w:customStyle="1" w:styleId="Heading5Char">
    <w:name w:val="Heading 5 Char"/>
    <w:basedOn w:val="DefaultParagraphFont"/>
    <w:link w:val="Heading5"/>
    <w:uiPriority w:val="9"/>
    <w:rsid w:val="00A51C76"/>
    <w:rPr>
      <w:rFonts w:ascii="Arial" w:eastAsiaTheme="majorEastAsia" w:hAnsi="Arial" w:cstheme="majorBidi"/>
      <w:color w:val="294735"/>
      <w:sz w:val="24"/>
      <w:lang w:val="sl-SI"/>
    </w:rPr>
  </w:style>
  <w:style w:type="character" w:customStyle="1" w:styleId="Heading6Char">
    <w:name w:val="Heading 6 Char"/>
    <w:basedOn w:val="DefaultParagraphFont"/>
    <w:link w:val="Heading6"/>
    <w:uiPriority w:val="9"/>
    <w:rsid w:val="00A51C76"/>
    <w:rPr>
      <w:rFonts w:ascii="Arial" w:eastAsiaTheme="majorEastAsia" w:hAnsi="Arial" w:cstheme="majorBidi"/>
      <w:i/>
      <w:color w:val="294735"/>
      <w:lang w:val="sl-SI"/>
    </w:rPr>
  </w:style>
  <w:style w:type="character" w:customStyle="1" w:styleId="Heading7Char">
    <w:name w:val="Heading 7 Char"/>
    <w:basedOn w:val="DefaultParagraphFont"/>
    <w:link w:val="Heading7"/>
    <w:uiPriority w:val="9"/>
    <w:rsid w:val="00DB72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DB72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72E9"/>
    <w:rPr>
      <w:rFonts w:asciiTheme="majorHAnsi" w:eastAsiaTheme="majorEastAsia" w:hAnsiTheme="majorHAnsi" w:cstheme="majorBidi"/>
      <w:i/>
      <w:iCs/>
      <w:color w:val="272727" w:themeColor="text1" w:themeTint="D8"/>
      <w:sz w:val="21"/>
      <w:szCs w:val="21"/>
    </w:rPr>
  </w:style>
  <w:style w:type="paragraph" w:customStyle="1" w:styleId="IHPSNaslovDokumenta">
    <w:name w:val="IHPS_NaslovDokumenta"/>
    <w:basedOn w:val="Normal"/>
    <w:qFormat/>
    <w:rsid w:val="003E15ED"/>
    <w:pPr>
      <w:spacing w:before="240" w:after="480" w:line="240" w:lineRule="auto"/>
    </w:pPr>
    <w:rPr>
      <w:rFonts w:ascii="Arial" w:hAnsi="Arial"/>
      <w:b/>
      <w:color w:val="294735"/>
      <w:kern w:val="0"/>
      <w:sz w:val="48"/>
    </w:rPr>
  </w:style>
  <w:style w:type="paragraph" w:styleId="Header">
    <w:name w:val="header"/>
    <w:basedOn w:val="Normal"/>
    <w:link w:val="HeaderChar"/>
    <w:uiPriority w:val="99"/>
    <w:unhideWhenUsed/>
    <w:rsid w:val="00821FE0"/>
    <w:pPr>
      <w:tabs>
        <w:tab w:val="center" w:pos="4513"/>
        <w:tab w:val="right" w:pos="9026"/>
      </w:tabs>
      <w:spacing w:after="0" w:line="240" w:lineRule="auto"/>
    </w:pPr>
    <w:rPr>
      <w:rFonts w:ascii="Arial" w:hAnsi="Arial"/>
      <w:color w:val="525252"/>
      <w:kern w:val="0"/>
      <w:sz w:val="20"/>
    </w:rPr>
  </w:style>
  <w:style w:type="character" w:customStyle="1" w:styleId="HeaderChar">
    <w:name w:val="Header Char"/>
    <w:basedOn w:val="DefaultParagraphFont"/>
    <w:link w:val="Header"/>
    <w:uiPriority w:val="99"/>
    <w:rsid w:val="00821FE0"/>
    <w:rPr>
      <w:rFonts w:ascii="Arial" w:hAnsi="Arial"/>
      <w:color w:val="525252"/>
      <w:sz w:val="20"/>
    </w:rPr>
  </w:style>
  <w:style w:type="paragraph" w:styleId="Footer">
    <w:name w:val="footer"/>
    <w:basedOn w:val="Normal"/>
    <w:link w:val="FooterChar"/>
    <w:uiPriority w:val="99"/>
    <w:unhideWhenUsed/>
    <w:rsid w:val="00CE5EE5"/>
    <w:pPr>
      <w:tabs>
        <w:tab w:val="center" w:pos="4513"/>
        <w:tab w:val="right" w:pos="9026"/>
      </w:tabs>
      <w:spacing w:after="0" w:line="240" w:lineRule="auto"/>
    </w:pPr>
    <w:rPr>
      <w:rFonts w:ascii="Arial" w:hAnsi="Arial"/>
      <w:color w:val="525252"/>
      <w:kern w:val="0"/>
      <w:sz w:val="20"/>
    </w:rPr>
  </w:style>
  <w:style w:type="character" w:customStyle="1" w:styleId="FooterChar">
    <w:name w:val="Footer Char"/>
    <w:basedOn w:val="DefaultParagraphFont"/>
    <w:link w:val="Footer"/>
    <w:uiPriority w:val="99"/>
    <w:rsid w:val="00CE5EE5"/>
    <w:rPr>
      <w:rFonts w:ascii="Arial" w:hAnsi="Arial"/>
      <w:color w:val="525252"/>
      <w:sz w:val="20"/>
    </w:rPr>
  </w:style>
  <w:style w:type="paragraph" w:styleId="TOCHeading">
    <w:name w:val="TOC Heading"/>
    <w:basedOn w:val="Heading1"/>
    <w:next w:val="Normal"/>
    <w:uiPriority w:val="39"/>
    <w:unhideWhenUsed/>
    <w:qFormat/>
    <w:rsid w:val="00531F6C"/>
    <w:pPr>
      <w:numPr>
        <w:numId w:val="0"/>
      </w:numPr>
      <w:spacing w:before="240" w:line="259" w:lineRule="auto"/>
      <w:outlineLvl w:val="9"/>
    </w:pPr>
    <w:rPr>
      <w:sz w:val="28"/>
      <w14:ligatures w14:val="none"/>
    </w:rPr>
  </w:style>
  <w:style w:type="paragraph" w:styleId="TOC1">
    <w:name w:val="toc 1"/>
    <w:basedOn w:val="Normal"/>
    <w:next w:val="Normal"/>
    <w:autoRedefine/>
    <w:uiPriority w:val="39"/>
    <w:unhideWhenUsed/>
    <w:rsid w:val="00531F6C"/>
    <w:pPr>
      <w:tabs>
        <w:tab w:val="left" w:pos="442"/>
        <w:tab w:val="right" w:leader="dot" w:pos="9639"/>
      </w:tabs>
      <w:spacing w:before="160" w:after="100" w:line="240" w:lineRule="auto"/>
    </w:pPr>
    <w:rPr>
      <w:rFonts w:ascii="Arial" w:hAnsi="Arial"/>
      <w:b/>
      <w:color w:val="525252"/>
      <w:kern w:val="0"/>
    </w:rPr>
  </w:style>
  <w:style w:type="paragraph" w:styleId="TOC2">
    <w:name w:val="toc 2"/>
    <w:basedOn w:val="Normal"/>
    <w:next w:val="Normal"/>
    <w:autoRedefine/>
    <w:uiPriority w:val="39"/>
    <w:unhideWhenUsed/>
    <w:rsid w:val="00531F6C"/>
    <w:pPr>
      <w:tabs>
        <w:tab w:val="left" w:pos="880"/>
        <w:tab w:val="right" w:leader="dot" w:pos="9639"/>
      </w:tabs>
      <w:spacing w:before="60" w:after="60" w:line="240" w:lineRule="auto"/>
      <w:ind w:left="221"/>
    </w:pPr>
    <w:rPr>
      <w:rFonts w:ascii="Arial" w:hAnsi="Arial"/>
      <w:b/>
      <w:noProof/>
      <w:color w:val="525252"/>
      <w:kern w:val="0"/>
    </w:rPr>
  </w:style>
  <w:style w:type="paragraph" w:styleId="TOC3">
    <w:name w:val="toc 3"/>
    <w:basedOn w:val="Normal"/>
    <w:next w:val="Normal"/>
    <w:autoRedefine/>
    <w:uiPriority w:val="39"/>
    <w:unhideWhenUsed/>
    <w:rsid w:val="008511A8"/>
    <w:pPr>
      <w:spacing w:before="60" w:after="60" w:line="240" w:lineRule="auto"/>
      <w:ind w:left="442"/>
    </w:pPr>
    <w:rPr>
      <w:rFonts w:ascii="Arial" w:hAnsi="Arial"/>
      <w:color w:val="525252"/>
      <w:kern w:val="0"/>
    </w:rPr>
  </w:style>
  <w:style w:type="character" w:styleId="Hyperlink">
    <w:name w:val="Hyperlink"/>
    <w:basedOn w:val="DefaultParagraphFont"/>
    <w:uiPriority w:val="99"/>
    <w:unhideWhenUsed/>
    <w:rsid w:val="00663281"/>
    <w:rPr>
      <w:rFonts w:ascii="Arial" w:hAnsi="Arial"/>
      <w:color w:val="0563C1" w:themeColor="hyperlink"/>
      <w:sz w:val="22"/>
      <w:u w:val="single"/>
    </w:rPr>
  </w:style>
  <w:style w:type="paragraph" w:customStyle="1" w:styleId="IHPSTabelaTekstLevo">
    <w:name w:val="IHPS_TabelaTekst_Levo"/>
    <w:basedOn w:val="Normal"/>
    <w:qFormat/>
    <w:rsid w:val="00544685"/>
    <w:pPr>
      <w:spacing w:before="40" w:after="40" w:line="240" w:lineRule="auto"/>
    </w:pPr>
    <w:rPr>
      <w:rFonts w:ascii="Arial" w:hAnsi="Arial"/>
      <w:color w:val="525252"/>
      <w:kern w:val="0"/>
      <w:sz w:val="20"/>
    </w:rPr>
  </w:style>
  <w:style w:type="table" w:styleId="TableGrid">
    <w:name w:val="Table Grid"/>
    <w:basedOn w:val="TableNormal"/>
    <w:uiPriority w:val="39"/>
    <w:rsid w:val="007D43AC"/>
    <w:pPr>
      <w:spacing w:before="40" w:after="4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noWrap/>
      <w:vAlign w:val="center"/>
    </w:tcPr>
  </w:style>
  <w:style w:type="paragraph" w:customStyle="1" w:styleId="IHPSSeznamNatevanje">
    <w:name w:val="IHPS_Seznam_Naštevanje"/>
    <w:basedOn w:val="ListParagraph"/>
    <w:qFormat/>
    <w:rsid w:val="00D7082D"/>
    <w:pPr>
      <w:numPr>
        <w:numId w:val="2"/>
      </w:numPr>
    </w:pPr>
  </w:style>
  <w:style w:type="paragraph" w:styleId="ListParagraph">
    <w:name w:val="List Paragraph"/>
    <w:basedOn w:val="Normal"/>
    <w:uiPriority w:val="34"/>
    <w:qFormat/>
    <w:rsid w:val="003E15ED"/>
    <w:pPr>
      <w:numPr>
        <w:numId w:val="6"/>
      </w:numPr>
      <w:spacing w:before="240" w:after="240" w:line="240" w:lineRule="auto"/>
      <w:contextualSpacing/>
    </w:pPr>
    <w:rPr>
      <w:rFonts w:ascii="Arial" w:hAnsi="Arial"/>
      <w:color w:val="525252"/>
      <w:kern w:val="0"/>
    </w:rPr>
  </w:style>
  <w:style w:type="paragraph" w:styleId="TOC4">
    <w:name w:val="toc 4"/>
    <w:basedOn w:val="Normal"/>
    <w:next w:val="Normal"/>
    <w:autoRedefine/>
    <w:uiPriority w:val="39"/>
    <w:unhideWhenUsed/>
    <w:rsid w:val="003E15ED"/>
    <w:pPr>
      <w:spacing w:before="60" w:after="60" w:line="240" w:lineRule="auto"/>
      <w:ind w:left="658"/>
    </w:pPr>
    <w:rPr>
      <w:rFonts w:ascii="Arial" w:hAnsi="Arial"/>
      <w:color w:val="525252"/>
      <w:kern w:val="0"/>
    </w:rPr>
  </w:style>
  <w:style w:type="paragraph" w:styleId="TOC5">
    <w:name w:val="toc 5"/>
    <w:basedOn w:val="Normal"/>
    <w:next w:val="Normal"/>
    <w:autoRedefine/>
    <w:uiPriority w:val="39"/>
    <w:unhideWhenUsed/>
    <w:rsid w:val="003E15ED"/>
    <w:pPr>
      <w:spacing w:before="60" w:after="60" w:line="240" w:lineRule="auto"/>
      <w:ind w:left="879"/>
    </w:pPr>
    <w:rPr>
      <w:rFonts w:ascii="Arial" w:hAnsi="Arial"/>
      <w:color w:val="525252"/>
      <w:kern w:val="0"/>
    </w:rPr>
  </w:style>
  <w:style w:type="paragraph" w:styleId="Caption">
    <w:name w:val="caption"/>
    <w:basedOn w:val="Normal"/>
    <w:next w:val="Normal"/>
    <w:uiPriority w:val="35"/>
    <w:unhideWhenUsed/>
    <w:qFormat/>
    <w:rsid w:val="003E15ED"/>
    <w:pPr>
      <w:spacing w:after="200" w:line="240" w:lineRule="auto"/>
    </w:pPr>
    <w:rPr>
      <w:rFonts w:ascii="Arial" w:hAnsi="Arial"/>
      <w:b/>
      <w:iCs/>
      <w:color w:val="294735"/>
      <w:kern w:val="0"/>
      <w:sz w:val="18"/>
      <w:szCs w:val="18"/>
    </w:rPr>
  </w:style>
  <w:style w:type="paragraph" w:styleId="TableofFigures">
    <w:name w:val="table of figures"/>
    <w:basedOn w:val="Normal"/>
    <w:next w:val="Normal"/>
    <w:uiPriority w:val="99"/>
    <w:unhideWhenUsed/>
    <w:rsid w:val="00821FE0"/>
    <w:pPr>
      <w:spacing w:before="20" w:after="20" w:line="240" w:lineRule="auto"/>
    </w:pPr>
    <w:rPr>
      <w:rFonts w:ascii="Arial" w:hAnsi="Arial"/>
      <w:color w:val="525252"/>
      <w:kern w:val="0"/>
      <w:sz w:val="20"/>
    </w:rPr>
  </w:style>
  <w:style w:type="paragraph" w:customStyle="1" w:styleId="IHPSNeotevilenNaslov">
    <w:name w:val="IHPS_NeoštevilčenNaslov"/>
    <w:basedOn w:val="IHPSNaslovDokumenta"/>
    <w:qFormat/>
    <w:rsid w:val="00821FE0"/>
    <w:pPr>
      <w:spacing w:after="240"/>
    </w:pPr>
    <w:rPr>
      <w:sz w:val="24"/>
      <w:szCs w:val="48"/>
    </w:rPr>
  </w:style>
  <w:style w:type="character" w:styleId="UnresolvedMention">
    <w:name w:val="Unresolved Mention"/>
    <w:basedOn w:val="DefaultParagraphFont"/>
    <w:uiPriority w:val="99"/>
    <w:semiHidden/>
    <w:unhideWhenUsed/>
    <w:rsid w:val="00CA5918"/>
    <w:rPr>
      <w:color w:val="605E5C"/>
      <w:shd w:val="clear" w:color="auto" w:fill="E1DFDD"/>
    </w:rPr>
  </w:style>
  <w:style w:type="paragraph" w:customStyle="1" w:styleId="IHPSSeznamtevilen">
    <w:name w:val="IHPS_Seznam_Številčen"/>
    <w:basedOn w:val="ListParagraph"/>
    <w:qFormat/>
    <w:rsid w:val="00CA5918"/>
    <w:pPr>
      <w:numPr>
        <w:numId w:val="8"/>
      </w:numPr>
    </w:pPr>
  </w:style>
  <w:style w:type="paragraph" w:customStyle="1" w:styleId="IHPSTabelaTekstGlava">
    <w:name w:val="IHPS_TabelaTekst_Glava"/>
    <w:basedOn w:val="IHPSTabelaTekstLevo"/>
    <w:qFormat/>
    <w:rsid w:val="00A64349"/>
    <w:pPr>
      <w:spacing w:before="80" w:after="80"/>
    </w:pPr>
    <w:rPr>
      <w:b/>
    </w:rPr>
  </w:style>
  <w:style w:type="paragraph" w:styleId="Title">
    <w:name w:val="Title"/>
    <w:basedOn w:val="Normal"/>
    <w:next w:val="Normal"/>
    <w:link w:val="TitleChar"/>
    <w:uiPriority w:val="10"/>
    <w:qFormat/>
    <w:rsid w:val="001D1527"/>
    <w:pPr>
      <w:spacing w:after="0" w:line="240" w:lineRule="auto"/>
      <w:contextualSpacing/>
    </w:pPr>
    <w:rPr>
      <w:rFonts w:ascii="Arial" w:eastAsiaTheme="majorEastAsia" w:hAnsi="Arial" w:cstheme="majorBidi"/>
      <w:color w:val="525252"/>
      <w:spacing w:val="-10"/>
      <w:kern w:val="28"/>
      <w:sz w:val="56"/>
      <w:szCs w:val="56"/>
    </w:rPr>
  </w:style>
  <w:style w:type="character" w:customStyle="1" w:styleId="TitleChar">
    <w:name w:val="Title Char"/>
    <w:basedOn w:val="DefaultParagraphFont"/>
    <w:link w:val="Title"/>
    <w:uiPriority w:val="10"/>
    <w:rsid w:val="001D1527"/>
    <w:rPr>
      <w:rFonts w:ascii="Arial" w:eastAsiaTheme="majorEastAsia" w:hAnsi="Arial" w:cstheme="majorBidi"/>
      <w:color w:val="525252"/>
      <w:spacing w:val="-10"/>
      <w:kern w:val="28"/>
      <w:sz w:val="56"/>
      <w:szCs w:val="56"/>
      <w:lang w:val="sl-SI"/>
    </w:rPr>
  </w:style>
  <w:style w:type="paragraph" w:styleId="Subtitle">
    <w:name w:val="Subtitle"/>
    <w:basedOn w:val="Normal"/>
    <w:next w:val="Normal"/>
    <w:link w:val="SubtitleChar"/>
    <w:uiPriority w:val="11"/>
    <w:qFormat/>
    <w:rsid w:val="001D1527"/>
    <w:pPr>
      <w:numPr>
        <w:ilvl w:val="1"/>
      </w:numPr>
      <w:spacing w:before="240" w:line="240" w:lineRule="auto"/>
    </w:pPr>
    <w:rPr>
      <w:rFonts w:ascii="Arial" w:eastAsiaTheme="minorEastAsia" w:hAnsi="Arial"/>
      <w:color w:val="5A5A5A" w:themeColor="text1" w:themeTint="A5"/>
      <w:spacing w:val="15"/>
      <w:kern w:val="0"/>
    </w:rPr>
  </w:style>
  <w:style w:type="character" w:customStyle="1" w:styleId="SubtitleChar">
    <w:name w:val="Subtitle Char"/>
    <w:basedOn w:val="DefaultParagraphFont"/>
    <w:link w:val="Subtitle"/>
    <w:uiPriority w:val="11"/>
    <w:rsid w:val="001D1527"/>
    <w:rPr>
      <w:rFonts w:ascii="Arial" w:eastAsiaTheme="minorEastAsia" w:hAnsi="Arial"/>
      <w:color w:val="5A5A5A" w:themeColor="text1" w:themeTint="A5"/>
      <w:spacing w:val="15"/>
      <w:lang w:val="sl-SI"/>
    </w:rPr>
  </w:style>
  <w:style w:type="paragraph" w:customStyle="1" w:styleId="IHPSNapisSlika">
    <w:name w:val="IHPS_Napis_Slika"/>
    <w:basedOn w:val="Caption"/>
    <w:qFormat/>
    <w:rsid w:val="00D70B95"/>
    <w:pPr>
      <w:spacing w:before="60" w:after="240"/>
    </w:pPr>
    <w:rPr>
      <w:sz w:val="20"/>
    </w:rPr>
  </w:style>
  <w:style w:type="paragraph" w:customStyle="1" w:styleId="IHPSNapisPreglednica">
    <w:name w:val="IHPS_Napis_Preglednica"/>
    <w:basedOn w:val="Caption"/>
    <w:qFormat/>
    <w:rsid w:val="00D70B95"/>
    <w:pPr>
      <w:spacing w:before="240" w:after="240"/>
    </w:pPr>
    <w:rPr>
      <w:sz w:val="20"/>
    </w:rPr>
  </w:style>
  <w:style w:type="paragraph" w:customStyle="1" w:styleId="IHPSNaslovKazala">
    <w:name w:val="IHPS_NaslovKazala"/>
    <w:basedOn w:val="Normal"/>
    <w:qFormat/>
    <w:rsid w:val="00531F6C"/>
    <w:pPr>
      <w:spacing w:before="240" w:after="240" w:line="240" w:lineRule="auto"/>
    </w:pPr>
    <w:rPr>
      <w:rFonts w:ascii="Arial" w:hAnsi="Arial"/>
      <w:b/>
      <w:color w:val="294735"/>
      <w:kern w:val="0"/>
      <w:sz w:val="28"/>
    </w:rPr>
  </w:style>
  <w:style w:type="paragraph" w:customStyle="1" w:styleId="IHPSTabelaTekstDesno">
    <w:name w:val="IHPS_TabelaTekst_Desno"/>
    <w:basedOn w:val="IHPSTabelaTekstLevo"/>
    <w:qFormat/>
    <w:rsid w:val="00774BFE"/>
    <w:pPr>
      <w:jc w:val="right"/>
    </w:pPr>
  </w:style>
  <w:style w:type="paragraph" w:styleId="NoSpacing">
    <w:name w:val="No Spacing"/>
    <w:uiPriority w:val="1"/>
    <w:qFormat/>
    <w:rsid w:val="00BA656F"/>
    <w:pPr>
      <w:spacing w:after="0" w:line="240" w:lineRule="auto"/>
    </w:pPr>
    <w:rPr>
      <w:kern w:val="2"/>
    </w:rPr>
  </w:style>
  <w:style w:type="character" w:styleId="Emphasis">
    <w:name w:val="Emphasis"/>
    <w:basedOn w:val="DefaultParagraphFont"/>
    <w:uiPriority w:val="20"/>
    <w:qFormat/>
    <w:rsid w:val="00BA656F"/>
    <w:rPr>
      <w:i/>
      <w:iCs/>
    </w:rPr>
  </w:style>
  <w:style w:type="character" w:styleId="Strong">
    <w:name w:val="Strong"/>
    <w:basedOn w:val="DefaultParagraphFont"/>
    <w:uiPriority w:val="22"/>
    <w:qFormat/>
    <w:rsid w:val="00BA656F"/>
    <w:rPr>
      <w:b/>
      <w:bCs/>
    </w:rPr>
  </w:style>
  <w:style w:type="character" w:styleId="IntenseEmphasis">
    <w:name w:val="Intense Emphasis"/>
    <w:basedOn w:val="DefaultParagraphFont"/>
    <w:uiPriority w:val="21"/>
    <w:qFormat/>
    <w:rsid w:val="00BA656F"/>
    <w:rPr>
      <w:i/>
      <w:iCs/>
      <w:color w:val="4472C4" w:themeColor="accent1"/>
    </w:rPr>
  </w:style>
  <w:style w:type="character" w:styleId="SubtleEmphasis">
    <w:name w:val="Subtle Emphasis"/>
    <w:basedOn w:val="DefaultParagraphFont"/>
    <w:uiPriority w:val="19"/>
    <w:qFormat/>
    <w:rsid w:val="00BA656F"/>
    <w:rPr>
      <w:i/>
      <w:iCs/>
      <w:color w:val="404040" w:themeColor="text1" w:themeTint="BF"/>
    </w:rPr>
  </w:style>
  <w:style w:type="character" w:styleId="BookTitle">
    <w:name w:val="Book Title"/>
    <w:basedOn w:val="DefaultParagraphFont"/>
    <w:uiPriority w:val="33"/>
    <w:qFormat/>
    <w:rsid w:val="00BA65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314950">
      <w:bodyDiv w:val="1"/>
      <w:marLeft w:val="0"/>
      <w:marRight w:val="0"/>
      <w:marTop w:val="0"/>
      <w:marBottom w:val="0"/>
      <w:divBdr>
        <w:top w:val="none" w:sz="0" w:space="0" w:color="auto"/>
        <w:left w:val="none" w:sz="0" w:space="0" w:color="auto"/>
        <w:bottom w:val="none" w:sz="0" w:space="0" w:color="auto"/>
        <w:right w:val="none" w:sz="0" w:space="0" w:color="auto"/>
      </w:divBdr>
      <w:divsChild>
        <w:div w:id="2118600627">
          <w:marLeft w:val="0"/>
          <w:marRight w:val="0"/>
          <w:marTop w:val="0"/>
          <w:marBottom w:val="0"/>
          <w:divBdr>
            <w:top w:val="none" w:sz="0" w:space="0" w:color="auto"/>
            <w:left w:val="none" w:sz="0" w:space="0" w:color="auto"/>
            <w:bottom w:val="none" w:sz="0" w:space="0" w:color="auto"/>
            <w:right w:val="none" w:sz="0" w:space="0" w:color="auto"/>
          </w:divBdr>
          <w:divsChild>
            <w:div w:id="17067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472">
      <w:bodyDiv w:val="1"/>
      <w:marLeft w:val="0"/>
      <w:marRight w:val="0"/>
      <w:marTop w:val="0"/>
      <w:marBottom w:val="0"/>
      <w:divBdr>
        <w:top w:val="none" w:sz="0" w:space="0" w:color="auto"/>
        <w:left w:val="none" w:sz="0" w:space="0" w:color="auto"/>
        <w:bottom w:val="none" w:sz="0" w:space="0" w:color="auto"/>
        <w:right w:val="none" w:sz="0" w:space="0" w:color="auto"/>
      </w:divBdr>
      <w:divsChild>
        <w:div w:id="2042589448">
          <w:marLeft w:val="0"/>
          <w:marRight w:val="0"/>
          <w:marTop w:val="0"/>
          <w:marBottom w:val="0"/>
          <w:divBdr>
            <w:top w:val="none" w:sz="0" w:space="0" w:color="auto"/>
            <w:left w:val="none" w:sz="0" w:space="0" w:color="auto"/>
            <w:bottom w:val="none" w:sz="0" w:space="0" w:color="auto"/>
            <w:right w:val="none" w:sz="0" w:space="0" w:color="auto"/>
          </w:divBdr>
          <w:divsChild>
            <w:div w:id="14584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ps.s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hps.si/ns_zaposleni/martin-pavlovic/" TargetMode="External"/><Relationship Id="rId4" Type="http://schemas.openxmlformats.org/officeDocument/2006/relationships/settings" Target="settings.xml"/><Relationship Id="rId9" Type="http://schemas.openxmlformats.org/officeDocument/2006/relationships/hyperlink" Target="https://www.ihps.si/hmeljarstvo/eip-ekohmelj/"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09%20PROJ\01-AKTUALNI\2023%20-%20EIP%20EkoHmelj_MP\07-4.PORO&#268;ANJE\EKOHMELJ-project_IHG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39C66-8FDD-46C7-AAF6-C375D6ED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EKOHMELJ-project_IHGC.dotx</Template>
  <TotalTime>0</TotalTime>
  <Pages>1</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organic hop production – EIP EKOHMELJ</dc:title>
  <dc:subject/>
  <dc:creator>empi</dc:creator>
  <cp:keywords/>
  <dc:description/>
  <cp:lastModifiedBy>Jolanda Persolja</cp:lastModifiedBy>
  <cp:revision>2</cp:revision>
  <cp:lastPrinted>2024-08-02T08:08:00Z</cp:lastPrinted>
  <dcterms:created xsi:type="dcterms:W3CDTF">2025-05-19T04:29:00Z</dcterms:created>
  <dcterms:modified xsi:type="dcterms:W3CDTF">2025-05-19T04:29:00Z</dcterms:modified>
</cp:coreProperties>
</file>