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Simple1"/>
        <w:tblW w:w="0" w:type="auto"/>
        <w:tblBorders>
          <w:top w:val="none" w:sz="0" w:space="0" w:color="auto"/>
          <w:bottom w:val="none" w:sz="0" w:space="0" w:color="auto"/>
        </w:tblBorders>
        <w:tblLook w:val="06A0" w:firstRow="1" w:lastRow="0" w:firstColumn="1" w:lastColumn="0" w:noHBand="1" w:noVBand="1"/>
        <w:tblCaption w:val="Podatki o izdaji obvestila"/>
      </w:tblPr>
      <w:tblGrid>
        <w:gridCol w:w="1984"/>
        <w:gridCol w:w="5949"/>
        <w:gridCol w:w="1083"/>
      </w:tblGrid>
      <w:tr w:rsidR="00C5388D" w:rsidRPr="0068107A" w14:paraId="66C2CD60" w14:textId="77777777" w:rsidTr="008227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4" w:type="dxa"/>
            <w:tcBorders>
              <w:bottom w:val="none" w:sz="0" w:space="0" w:color="auto"/>
            </w:tcBorders>
          </w:tcPr>
          <w:p w14:paraId="52410604" w14:textId="77777777" w:rsidR="00C5388D" w:rsidRPr="0068107A" w:rsidRDefault="00C5388D" w:rsidP="00152AA9">
            <w:pPr>
              <w:pStyle w:val="OBVESTILOIzdajaKrepko"/>
            </w:pPr>
            <w:r w:rsidRPr="0068107A">
              <w:t>Podatki o publikaciji</w:t>
            </w:r>
          </w:p>
        </w:tc>
        <w:tc>
          <w:tcPr>
            <w:tcW w:w="5949" w:type="dxa"/>
            <w:tcBorders>
              <w:bottom w:val="none" w:sz="0" w:space="0" w:color="auto"/>
            </w:tcBorders>
          </w:tcPr>
          <w:p w14:paraId="2390B201" w14:textId="77777777" w:rsidR="00C5388D" w:rsidRPr="0068107A" w:rsidRDefault="00C5388D" w:rsidP="00152AA9">
            <w:pPr>
              <w:pStyle w:val="OBVESTILOIzdajaKrepko"/>
            </w:pPr>
          </w:p>
        </w:tc>
        <w:tc>
          <w:tcPr>
            <w:tcW w:w="1083" w:type="dxa"/>
            <w:tcBorders>
              <w:bottom w:val="none" w:sz="0" w:space="0" w:color="auto"/>
            </w:tcBorders>
          </w:tcPr>
          <w:p w14:paraId="01098F15" w14:textId="77777777" w:rsidR="00C5388D" w:rsidRPr="0068107A" w:rsidRDefault="00C5388D" w:rsidP="00152AA9">
            <w:pPr>
              <w:pStyle w:val="OBVESTILOIzdajaKrepko"/>
            </w:pPr>
          </w:p>
        </w:tc>
      </w:tr>
      <w:tr w:rsidR="00C5388D" w:rsidRPr="0068107A" w14:paraId="571F646F" w14:textId="77777777" w:rsidTr="0082272C">
        <w:tc>
          <w:tcPr>
            <w:tcW w:w="1984" w:type="dxa"/>
          </w:tcPr>
          <w:p w14:paraId="5A4DD748" w14:textId="77777777" w:rsidR="00C5388D" w:rsidRPr="0068107A" w:rsidRDefault="00C5388D" w:rsidP="00152AA9">
            <w:pPr>
              <w:pStyle w:val="OBVESTILOIzdajaKrepko"/>
            </w:pPr>
            <w:r w:rsidRPr="0068107A">
              <w:t>Izdaja:</w:t>
            </w:r>
          </w:p>
        </w:tc>
        <w:tc>
          <w:tcPr>
            <w:tcW w:w="5949" w:type="dxa"/>
          </w:tcPr>
          <w:p w14:paraId="7748D0AD" w14:textId="77777777" w:rsidR="00C5388D" w:rsidRPr="0068107A" w:rsidRDefault="00C5388D" w:rsidP="00A37ADC">
            <w:pPr>
              <w:pStyle w:val="OBVESTILOIzdaja"/>
            </w:pPr>
            <w:r w:rsidRPr="0068107A">
              <w:t>Inštitut za hmeljarstvo i</w:t>
            </w:r>
            <w:r w:rsidR="006448FB" w:rsidRPr="0068107A">
              <w:t xml:space="preserve">n pivovarstvo Slovenije, </w:t>
            </w:r>
            <w:r w:rsidR="00C27F44" w:rsidRPr="0068107A">
              <w:br w:type="textWrapping" w:clear="all"/>
            </w:r>
            <w:r w:rsidR="006448FB" w:rsidRPr="0068107A">
              <w:t>Cesta Ž</w:t>
            </w:r>
            <w:r w:rsidRPr="0068107A">
              <w:t>alskega tabora 2, 3310</w:t>
            </w:r>
            <w:r w:rsidR="001B6FD8" w:rsidRPr="0068107A">
              <w:t xml:space="preserve"> Žalec</w:t>
            </w:r>
          </w:p>
        </w:tc>
        <w:tc>
          <w:tcPr>
            <w:tcW w:w="1083" w:type="dxa"/>
            <w:vMerge w:val="restart"/>
            <w:vAlign w:val="center"/>
          </w:tcPr>
          <w:p w14:paraId="3F7A6FCA" w14:textId="77777777" w:rsidR="00C5388D" w:rsidRPr="0068107A" w:rsidRDefault="003B1A8A" w:rsidP="00A40E93">
            <w:pPr>
              <w:pStyle w:val="OBVESTILOIzdaja"/>
              <w:jc w:val="center"/>
            </w:pPr>
            <w:r w:rsidRPr="0068107A">
              <w:rPr>
                <w:noProof/>
              </w:rPr>
              <w:drawing>
                <wp:inline distT="0" distB="0" distL="0" distR="0" wp14:anchorId="04D8B403" wp14:editId="087E83AD">
                  <wp:extent cx="267326" cy="900000"/>
                  <wp:effectExtent l="0" t="0" r="0" b="0"/>
                  <wp:docPr id="1" name="Picture 1" descr="Ikona, ki se uporablja za obvestila poljedeljcem. Stiliziran žitni kl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V_Poljed_2021_B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26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88D" w:rsidRPr="0068107A" w14:paraId="5FFAB256" w14:textId="77777777" w:rsidTr="0082272C">
        <w:tc>
          <w:tcPr>
            <w:tcW w:w="1984" w:type="dxa"/>
          </w:tcPr>
          <w:p w14:paraId="6A5CDE2C" w14:textId="77777777" w:rsidR="00C5388D" w:rsidRPr="0068107A" w:rsidRDefault="00435404" w:rsidP="00152AA9">
            <w:pPr>
              <w:pStyle w:val="OBVESTILOIzdajaKrepko"/>
            </w:pPr>
            <w:r w:rsidRPr="0068107A">
              <w:t>Urednik</w:t>
            </w:r>
            <w:r w:rsidR="00C5388D" w:rsidRPr="0068107A">
              <w:t>:</w:t>
            </w:r>
          </w:p>
        </w:tc>
        <w:tc>
          <w:tcPr>
            <w:tcW w:w="5949" w:type="dxa"/>
          </w:tcPr>
          <w:p w14:paraId="07C434C0" w14:textId="77777777" w:rsidR="00C5388D" w:rsidRPr="0068107A" w:rsidRDefault="00435404" w:rsidP="00A37ADC">
            <w:pPr>
              <w:pStyle w:val="OBVESTILOIzdaja"/>
            </w:pPr>
            <w:r w:rsidRPr="0068107A">
              <w:t>Silvo Žveplan</w:t>
            </w:r>
          </w:p>
        </w:tc>
        <w:tc>
          <w:tcPr>
            <w:tcW w:w="1083" w:type="dxa"/>
            <w:vMerge/>
          </w:tcPr>
          <w:p w14:paraId="0D285968" w14:textId="77777777" w:rsidR="00C5388D" w:rsidRPr="0068107A" w:rsidRDefault="00C5388D" w:rsidP="00152AA9">
            <w:pPr>
              <w:pStyle w:val="OBVESTILOIzdaja"/>
            </w:pPr>
          </w:p>
        </w:tc>
      </w:tr>
      <w:tr w:rsidR="00C5388D" w:rsidRPr="0068107A" w14:paraId="5B3D8778" w14:textId="77777777" w:rsidTr="0082272C">
        <w:tc>
          <w:tcPr>
            <w:tcW w:w="1984" w:type="dxa"/>
          </w:tcPr>
          <w:p w14:paraId="2F9878FE" w14:textId="77777777" w:rsidR="00C5388D" w:rsidRPr="0068107A" w:rsidRDefault="00C5388D" w:rsidP="00152AA9">
            <w:pPr>
              <w:pStyle w:val="OBVESTILOIzdajaKrepko"/>
            </w:pPr>
            <w:r w:rsidRPr="0068107A">
              <w:t>E-pošta uredništva:</w:t>
            </w:r>
          </w:p>
        </w:tc>
        <w:tc>
          <w:tcPr>
            <w:tcW w:w="5949" w:type="dxa"/>
          </w:tcPr>
          <w:p w14:paraId="07666365" w14:textId="77777777" w:rsidR="00C5388D" w:rsidRPr="0068107A" w:rsidRDefault="00000000" w:rsidP="00A37ADC">
            <w:pPr>
              <w:pStyle w:val="OBVESTILOIzdaja"/>
            </w:pPr>
            <w:hyperlink r:id="rId9" w:history="1">
              <w:r w:rsidR="0082272C" w:rsidRPr="0068107A">
                <w:rPr>
                  <w:rStyle w:val="Hyperlink"/>
                </w:rPr>
                <w:t>silvo.zveplan@ihps.si</w:t>
              </w:r>
            </w:hyperlink>
          </w:p>
        </w:tc>
        <w:tc>
          <w:tcPr>
            <w:tcW w:w="1083" w:type="dxa"/>
            <w:vMerge/>
          </w:tcPr>
          <w:p w14:paraId="7DFFD93A" w14:textId="77777777" w:rsidR="00C5388D" w:rsidRPr="0068107A" w:rsidRDefault="00C5388D" w:rsidP="00152AA9">
            <w:pPr>
              <w:pStyle w:val="OBVESTILOIzdaja"/>
            </w:pPr>
          </w:p>
        </w:tc>
      </w:tr>
      <w:tr w:rsidR="00C5388D" w:rsidRPr="0068107A" w14:paraId="47AEDDF4" w14:textId="77777777" w:rsidTr="0082272C">
        <w:tc>
          <w:tcPr>
            <w:tcW w:w="1984" w:type="dxa"/>
          </w:tcPr>
          <w:p w14:paraId="6282FB1B" w14:textId="77777777" w:rsidR="00C5388D" w:rsidRPr="0068107A" w:rsidRDefault="00C5388D" w:rsidP="00152AA9">
            <w:pPr>
              <w:pStyle w:val="OBVESTILOIzdajaKrepko"/>
            </w:pPr>
            <w:r w:rsidRPr="0068107A">
              <w:t>Uredniški odbor:</w:t>
            </w:r>
          </w:p>
        </w:tc>
        <w:tc>
          <w:tcPr>
            <w:tcW w:w="5949" w:type="dxa"/>
          </w:tcPr>
          <w:p w14:paraId="55E825F4" w14:textId="77777777" w:rsidR="00C5388D" w:rsidRPr="0068107A" w:rsidRDefault="00360854" w:rsidP="00A37ADC">
            <w:pPr>
              <w:pStyle w:val="OBVESTILOIzdaja"/>
            </w:pPr>
            <w:r w:rsidRPr="0068107A">
              <w:t>Silvo Žveplan, Alenka Ferlež Rus, dr. Magda Rak Cizej, Gregor Leskošek</w:t>
            </w:r>
          </w:p>
        </w:tc>
        <w:tc>
          <w:tcPr>
            <w:tcW w:w="1083" w:type="dxa"/>
            <w:vMerge/>
          </w:tcPr>
          <w:p w14:paraId="4604F81A" w14:textId="77777777" w:rsidR="00C5388D" w:rsidRPr="0068107A" w:rsidRDefault="00C5388D" w:rsidP="00152AA9">
            <w:pPr>
              <w:pStyle w:val="OBVESTILOIzdaja"/>
            </w:pPr>
          </w:p>
        </w:tc>
      </w:tr>
    </w:tbl>
    <w:p w14:paraId="1A85B1AF" w14:textId="325F58AD" w:rsidR="00C5388D" w:rsidRPr="0068107A" w:rsidRDefault="003E7378" w:rsidP="00C5388D">
      <w:pPr>
        <w:pStyle w:val="ISSN"/>
      </w:pPr>
      <w:r w:rsidRPr="0068107A">
        <w:t>ISSN 2536-23</w:t>
      </w:r>
      <w:r w:rsidR="00391CCD" w:rsidRPr="0068107A">
        <w:t>21</w:t>
      </w:r>
      <w:r w:rsidR="00C5388D" w:rsidRPr="0068107A">
        <w:t xml:space="preserve"> </w:t>
      </w:r>
      <w:r w:rsidR="00C5388D" w:rsidRPr="0068107A">
        <w:rPr>
          <w:sz w:val="16"/>
          <w:szCs w:val="16"/>
        </w:rPr>
        <w:t>(za spletno izdajo)</w:t>
      </w:r>
      <w:r w:rsidR="00C5388D" w:rsidRPr="0068107A">
        <w:t xml:space="preserve"> </w:t>
      </w:r>
      <w:r w:rsidR="00C5388D" w:rsidRPr="0068107A">
        <w:tab/>
        <w:t xml:space="preserve">Letnik </w:t>
      </w:r>
      <w:r w:rsidR="00E731B3" w:rsidRPr="0068107A">
        <w:t>3</w:t>
      </w:r>
      <w:r w:rsidR="001E6677">
        <w:t>3</w:t>
      </w:r>
      <w:r w:rsidR="00C5388D" w:rsidRPr="0068107A">
        <w:t xml:space="preserve">, št. </w:t>
      </w:r>
      <w:r w:rsidR="007F101A">
        <w:t>9</w:t>
      </w:r>
      <w:r w:rsidR="0072105F" w:rsidRPr="0068107A">
        <w:tab/>
      </w:r>
      <w:r w:rsidR="0072105F" w:rsidRPr="0068107A">
        <w:tab/>
      </w:r>
      <w:r w:rsidR="001E6677" w:rsidRPr="001E6677">
        <w:rPr>
          <w:color w:val="C00000"/>
        </w:rPr>
        <w:t xml:space="preserve">  </w:t>
      </w:r>
      <w:r w:rsidR="001F3EC2" w:rsidRPr="001F3EC2">
        <w:t>22</w:t>
      </w:r>
      <w:r w:rsidR="002E11EF" w:rsidRPr="001F3EC2">
        <w:t xml:space="preserve">. </w:t>
      </w:r>
      <w:r w:rsidR="001F3EC2" w:rsidRPr="001F3EC2">
        <w:t>maj</w:t>
      </w:r>
      <w:r w:rsidR="00E731B3" w:rsidRPr="001F3EC2">
        <w:t xml:space="preserve"> </w:t>
      </w:r>
      <w:r w:rsidR="00E731B3" w:rsidRPr="0068107A">
        <w:t>202</w:t>
      </w:r>
      <w:r w:rsidR="001E6677">
        <w:t>4</w:t>
      </w:r>
    </w:p>
    <w:p w14:paraId="15FE4A76" w14:textId="77777777" w:rsidR="00C5388D" w:rsidRPr="0068107A" w:rsidRDefault="0072105F" w:rsidP="00AD5597">
      <w:pPr>
        <w:pStyle w:val="Heading2"/>
        <w:rPr>
          <w:lang w:val="sl-SI"/>
        </w:rPr>
      </w:pPr>
      <w:r w:rsidRPr="0068107A">
        <w:rPr>
          <w:lang w:val="sl-SI"/>
        </w:rPr>
        <w:t>KOLORADSKI HROŠČ (</w:t>
      </w:r>
      <w:proofErr w:type="spellStart"/>
      <w:r w:rsidRPr="0068107A">
        <w:rPr>
          <w:i/>
          <w:lang w:val="sl-SI"/>
        </w:rPr>
        <w:t>Leptinotarsa</w:t>
      </w:r>
      <w:proofErr w:type="spellEnd"/>
      <w:r w:rsidRPr="0068107A">
        <w:rPr>
          <w:i/>
          <w:lang w:val="sl-SI"/>
        </w:rPr>
        <w:t xml:space="preserve"> </w:t>
      </w:r>
      <w:proofErr w:type="spellStart"/>
      <w:r w:rsidRPr="0068107A">
        <w:rPr>
          <w:i/>
          <w:lang w:val="sl-SI"/>
        </w:rPr>
        <w:t>decemlineata</w:t>
      </w:r>
      <w:proofErr w:type="spellEnd"/>
      <w:r w:rsidRPr="0068107A">
        <w:rPr>
          <w:lang w:val="sl-SI"/>
        </w:rPr>
        <w:t>)</w:t>
      </w:r>
    </w:p>
    <w:p w14:paraId="577B5A12" w14:textId="63821C93" w:rsidR="0072105F" w:rsidRPr="001E6677" w:rsidRDefault="002E11EF" w:rsidP="0072105F">
      <w:pPr>
        <w:pStyle w:val="Navaden1"/>
        <w:spacing w:before="0" w:beforeAutospacing="0" w:after="0" w:afterAutospacing="0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1F3EC2">
        <w:rPr>
          <w:rFonts w:asciiTheme="minorHAnsi" w:hAnsiTheme="minorHAnsi" w:cstheme="minorHAnsi"/>
          <w:sz w:val="22"/>
          <w:szCs w:val="22"/>
        </w:rPr>
        <w:t xml:space="preserve">V nasadih krompirja smo </w:t>
      </w:r>
      <w:r w:rsidR="0072105F" w:rsidRPr="001F3EC2">
        <w:rPr>
          <w:rFonts w:asciiTheme="minorHAnsi" w:hAnsiTheme="minorHAnsi" w:cstheme="minorHAnsi"/>
          <w:sz w:val="22"/>
          <w:szCs w:val="22"/>
        </w:rPr>
        <w:t xml:space="preserve">opazili povečan pojav odraslih osebkov </w:t>
      </w:r>
      <w:r w:rsidR="0072105F" w:rsidRPr="001F3EC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koloradskega hrošča </w:t>
      </w:r>
      <w:r w:rsidR="0072105F" w:rsidRPr="001F3EC2">
        <w:rPr>
          <w:rFonts w:asciiTheme="minorHAnsi" w:hAnsiTheme="minorHAnsi" w:cstheme="minorHAnsi"/>
          <w:bCs/>
          <w:iCs/>
          <w:sz w:val="22"/>
          <w:szCs w:val="22"/>
        </w:rPr>
        <w:t>in našli tudi prve</w:t>
      </w:r>
      <w:r w:rsidR="0072105F" w:rsidRPr="001F3EC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izlegle ličinke</w:t>
      </w:r>
      <w:r w:rsidR="0072105F" w:rsidRPr="001F3EC2">
        <w:rPr>
          <w:rFonts w:asciiTheme="minorHAnsi" w:hAnsiTheme="minorHAnsi" w:cstheme="minorHAnsi"/>
          <w:sz w:val="22"/>
          <w:szCs w:val="22"/>
        </w:rPr>
        <w:t xml:space="preserve">. </w:t>
      </w:r>
      <w:r w:rsidR="0072105F" w:rsidRPr="001F3EC2">
        <w:rPr>
          <w:rFonts w:asciiTheme="minorHAnsi" w:hAnsiTheme="minorHAnsi" w:cstheme="minorHAnsi"/>
          <w:b/>
          <w:sz w:val="22"/>
          <w:szCs w:val="22"/>
        </w:rPr>
        <w:t xml:space="preserve">Bodite pozorni na odložena jajčeca na spodnji strani listov in spremljajte razvoj ličink. Odraslih hroščev prve generacije ne zatiramo. V primeru, če so jajčeca odložena na več kot 20 % grmov, in da najdete izleženih 10 do 15 % ličink, opravite </w:t>
      </w:r>
      <w:r w:rsidR="0072105F" w:rsidRPr="001F3EC2">
        <w:rPr>
          <w:rFonts w:asciiTheme="minorHAnsi" w:hAnsiTheme="minorHAnsi" w:cstheme="minorHAnsi"/>
          <w:sz w:val="22"/>
          <w:szCs w:val="22"/>
        </w:rPr>
        <w:t xml:space="preserve">škropljenje z enim od insekticidov: </w:t>
      </w:r>
      <w:proofErr w:type="spellStart"/>
      <w:r w:rsidR="0072105F" w:rsidRPr="006B3329">
        <w:rPr>
          <w:rFonts w:asciiTheme="minorHAnsi" w:hAnsiTheme="minorHAnsi" w:cstheme="minorHAnsi"/>
          <w:b/>
          <w:bCs/>
          <w:sz w:val="22"/>
          <w:szCs w:val="22"/>
        </w:rPr>
        <w:t>Alverde</w:t>
      </w:r>
      <w:proofErr w:type="spellEnd"/>
      <w:r w:rsidR="0072105F" w:rsidRPr="006B3329">
        <w:rPr>
          <w:rFonts w:asciiTheme="minorHAnsi" w:hAnsiTheme="minorHAnsi" w:cstheme="minorHAnsi"/>
          <w:sz w:val="22"/>
          <w:szCs w:val="22"/>
        </w:rPr>
        <w:t xml:space="preserve"> je najbolj učinkovit za zatiranje mladih ličink, takoj po izleganju iz jajčec; </w:t>
      </w:r>
      <w:r w:rsidR="00925E25" w:rsidRPr="006B332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2105F" w:rsidRPr="006B3329">
        <w:rPr>
          <w:rFonts w:asciiTheme="minorHAnsi" w:hAnsiTheme="minorHAnsi" w:cstheme="minorHAnsi"/>
          <w:b/>
          <w:sz w:val="22"/>
          <w:szCs w:val="22"/>
        </w:rPr>
        <w:t>Benevia</w:t>
      </w:r>
      <w:proofErr w:type="spellEnd"/>
      <w:r w:rsidR="00925E25" w:rsidRPr="006B3329">
        <w:rPr>
          <w:rFonts w:asciiTheme="minorHAnsi" w:hAnsiTheme="minorHAnsi" w:cstheme="minorHAnsi"/>
          <w:sz w:val="22"/>
          <w:szCs w:val="22"/>
        </w:rPr>
        <w:t xml:space="preserve"> je </w:t>
      </w:r>
      <w:r w:rsidR="0072105F" w:rsidRPr="006B3329">
        <w:rPr>
          <w:rFonts w:asciiTheme="minorHAnsi" w:hAnsiTheme="minorHAnsi" w:cstheme="minorHAnsi"/>
          <w:sz w:val="22"/>
          <w:szCs w:val="22"/>
        </w:rPr>
        <w:t>insekticid z dotikalnim in želodčnim delovanjem, deluje na jajčeca i</w:t>
      </w:r>
      <w:r w:rsidR="00925E25" w:rsidRPr="006B3329">
        <w:rPr>
          <w:rFonts w:asciiTheme="minorHAnsi" w:hAnsiTheme="minorHAnsi" w:cstheme="minorHAnsi"/>
          <w:sz w:val="22"/>
          <w:szCs w:val="22"/>
        </w:rPr>
        <w:t xml:space="preserve">n vse razvojne stopnje ličink; </w:t>
      </w:r>
      <w:r w:rsidR="0072105F" w:rsidRPr="006B3329">
        <w:rPr>
          <w:rFonts w:asciiTheme="minorHAnsi" w:hAnsiTheme="minorHAnsi" w:cstheme="minorHAnsi"/>
          <w:b/>
          <w:bCs/>
          <w:sz w:val="22"/>
          <w:szCs w:val="22"/>
        </w:rPr>
        <w:t>*</w:t>
      </w:r>
      <w:proofErr w:type="spellStart"/>
      <w:r w:rsidR="0072105F" w:rsidRPr="006B3329">
        <w:rPr>
          <w:rFonts w:asciiTheme="minorHAnsi" w:hAnsiTheme="minorHAnsi" w:cstheme="minorHAnsi"/>
          <w:b/>
          <w:bCs/>
          <w:sz w:val="22"/>
          <w:szCs w:val="22"/>
        </w:rPr>
        <w:t>Coragen</w:t>
      </w:r>
      <w:proofErr w:type="spellEnd"/>
      <w:r w:rsidR="006B3329" w:rsidRPr="006B3329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6B3329">
        <w:rPr>
          <w:rFonts w:asciiTheme="minorHAnsi" w:hAnsiTheme="minorHAnsi" w:cstheme="minorHAnsi"/>
          <w:b/>
          <w:bCs/>
          <w:sz w:val="22"/>
          <w:szCs w:val="22"/>
        </w:rPr>
        <w:t>*</w:t>
      </w:r>
      <w:proofErr w:type="spellStart"/>
      <w:r w:rsidR="006B3329" w:rsidRPr="006B3329">
        <w:rPr>
          <w:rFonts w:asciiTheme="minorHAnsi" w:hAnsiTheme="minorHAnsi" w:cstheme="minorHAnsi"/>
          <w:b/>
          <w:bCs/>
          <w:sz w:val="22"/>
          <w:szCs w:val="22"/>
        </w:rPr>
        <w:t>Shenzi</w:t>
      </w:r>
      <w:proofErr w:type="spellEnd"/>
      <w:r w:rsidR="006B3329" w:rsidRPr="006B3329">
        <w:rPr>
          <w:rFonts w:asciiTheme="minorHAnsi" w:hAnsiTheme="minorHAnsi" w:cstheme="minorHAnsi"/>
          <w:b/>
          <w:bCs/>
          <w:sz w:val="22"/>
          <w:szCs w:val="22"/>
        </w:rPr>
        <w:t xml:space="preserve"> 200 SC</w:t>
      </w:r>
      <w:r w:rsidR="0072105F" w:rsidRPr="006B3329">
        <w:rPr>
          <w:rFonts w:asciiTheme="minorHAnsi" w:hAnsiTheme="minorHAnsi" w:cstheme="minorHAnsi"/>
          <w:sz w:val="22"/>
          <w:szCs w:val="22"/>
        </w:rPr>
        <w:t xml:space="preserve"> </w:t>
      </w:r>
      <w:r w:rsidR="00955072" w:rsidRPr="006B3329">
        <w:rPr>
          <w:rFonts w:asciiTheme="minorHAnsi" w:hAnsiTheme="minorHAnsi" w:cstheme="minorHAnsi"/>
          <w:sz w:val="22"/>
          <w:szCs w:val="22"/>
        </w:rPr>
        <w:t>in *</w:t>
      </w:r>
      <w:proofErr w:type="spellStart"/>
      <w:r w:rsidR="00955072" w:rsidRPr="006B3329">
        <w:rPr>
          <w:rFonts w:asciiTheme="minorHAnsi" w:hAnsiTheme="minorHAnsi" w:cstheme="minorHAnsi"/>
          <w:b/>
          <w:sz w:val="22"/>
          <w:szCs w:val="22"/>
        </w:rPr>
        <w:t>Voliam</w:t>
      </w:r>
      <w:proofErr w:type="spellEnd"/>
      <w:r w:rsidR="00955072" w:rsidRPr="006B3329">
        <w:rPr>
          <w:rFonts w:asciiTheme="minorHAnsi" w:hAnsiTheme="minorHAnsi" w:cstheme="minorHAnsi"/>
          <w:sz w:val="22"/>
          <w:szCs w:val="22"/>
        </w:rPr>
        <w:t xml:space="preserve"> s</w:t>
      </w:r>
      <w:r w:rsidR="006B3329" w:rsidRPr="006B3329">
        <w:rPr>
          <w:rFonts w:asciiTheme="minorHAnsi" w:hAnsiTheme="minorHAnsi" w:cstheme="minorHAnsi"/>
          <w:sz w:val="22"/>
          <w:szCs w:val="22"/>
        </w:rPr>
        <w:t>o</w:t>
      </w:r>
      <w:r w:rsidR="00955072" w:rsidRPr="006B3329">
        <w:rPr>
          <w:rFonts w:asciiTheme="minorHAnsi" w:hAnsiTheme="minorHAnsi" w:cstheme="minorHAnsi"/>
          <w:sz w:val="22"/>
          <w:szCs w:val="22"/>
        </w:rPr>
        <w:t xml:space="preserve"> kontaktn</w:t>
      </w:r>
      <w:r w:rsidR="006B3329" w:rsidRPr="006B3329">
        <w:rPr>
          <w:rFonts w:asciiTheme="minorHAnsi" w:hAnsiTheme="minorHAnsi" w:cstheme="minorHAnsi"/>
          <w:sz w:val="22"/>
          <w:szCs w:val="22"/>
        </w:rPr>
        <w:t>i</w:t>
      </w:r>
      <w:r w:rsidR="0072105F" w:rsidRPr="006B3329">
        <w:rPr>
          <w:rFonts w:asciiTheme="minorHAnsi" w:hAnsiTheme="minorHAnsi" w:cstheme="minorHAnsi"/>
          <w:sz w:val="22"/>
          <w:szCs w:val="22"/>
        </w:rPr>
        <w:t xml:space="preserve"> insekticid</w:t>
      </w:r>
      <w:r w:rsidR="006B3329" w:rsidRPr="006B3329">
        <w:rPr>
          <w:rFonts w:asciiTheme="minorHAnsi" w:hAnsiTheme="minorHAnsi" w:cstheme="minorHAnsi"/>
          <w:sz w:val="22"/>
          <w:szCs w:val="22"/>
        </w:rPr>
        <w:t>i</w:t>
      </w:r>
      <w:r w:rsidR="0072105F" w:rsidRPr="006B3329">
        <w:rPr>
          <w:rFonts w:asciiTheme="minorHAnsi" w:hAnsiTheme="minorHAnsi" w:cstheme="minorHAnsi"/>
          <w:sz w:val="22"/>
          <w:szCs w:val="22"/>
        </w:rPr>
        <w:t xml:space="preserve"> z želodčnim delovanjem, </w:t>
      </w:r>
      <w:proofErr w:type="spellStart"/>
      <w:r w:rsidR="0072105F" w:rsidRPr="006B3329">
        <w:rPr>
          <w:rFonts w:asciiTheme="minorHAnsi" w:hAnsiTheme="minorHAnsi" w:cstheme="minorHAnsi"/>
          <w:sz w:val="22"/>
          <w:szCs w:val="22"/>
        </w:rPr>
        <w:t>tretiranje</w:t>
      </w:r>
      <w:proofErr w:type="spellEnd"/>
      <w:r w:rsidR="0072105F" w:rsidRPr="006B3329">
        <w:rPr>
          <w:rFonts w:asciiTheme="minorHAnsi" w:hAnsiTheme="minorHAnsi" w:cstheme="minorHAnsi"/>
          <w:sz w:val="22"/>
          <w:szCs w:val="22"/>
        </w:rPr>
        <w:t xml:space="preserve"> z njim</w:t>
      </w:r>
      <w:r w:rsidR="006B3329" w:rsidRPr="006B3329">
        <w:rPr>
          <w:rFonts w:asciiTheme="minorHAnsi" w:hAnsiTheme="minorHAnsi" w:cstheme="minorHAnsi"/>
          <w:sz w:val="22"/>
          <w:szCs w:val="22"/>
        </w:rPr>
        <w:t>i</w:t>
      </w:r>
      <w:r w:rsidR="0072105F" w:rsidRPr="006B3329">
        <w:rPr>
          <w:rFonts w:asciiTheme="minorHAnsi" w:hAnsiTheme="minorHAnsi" w:cstheme="minorHAnsi"/>
          <w:sz w:val="22"/>
          <w:szCs w:val="22"/>
        </w:rPr>
        <w:t xml:space="preserve"> odsvetujemo v primeru bližajočih se padavin</w:t>
      </w:r>
      <w:r w:rsidR="0072105F" w:rsidRPr="006B3329">
        <w:rPr>
          <w:rFonts w:asciiTheme="minorHAnsi" w:hAnsiTheme="minorHAnsi" w:cstheme="minorHAnsi"/>
          <w:bCs/>
          <w:sz w:val="22"/>
          <w:szCs w:val="22"/>
        </w:rPr>
        <w:t xml:space="preserve">; </w:t>
      </w:r>
      <w:proofErr w:type="spellStart"/>
      <w:r w:rsidR="0072105F" w:rsidRPr="006B3329">
        <w:rPr>
          <w:rFonts w:asciiTheme="minorHAnsi" w:hAnsiTheme="minorHAnsi" w:cstheme="minorHAnsi"/>
          <w:b/>
          <w:bCs/>
          <w:sz w:val="22"/>
          <w:szCs w:val="22"/>
        </w:rPr>
        <w:t>Mospilan</w:t>
      </w:r>
      <w:proofErr w:type="spellEnd"/>
      <w:r w:rsidR="0072105F" w:rsidRPr="006B3329">
        <w:rPr>
          <w:rFonts w:asciiTheme="minorHAnsi" w:hAnsiTheme="minorHAnsi" w:cstheme="minorHAnsi"/>
          <w:b/>
          <w:bCs/>
          <w:sz w:val="22"/>
          <w:szCs w:val="22"/>
        </w:rPr>
        <w:t xml:space="preserve"> 20 SG </w:t>
      </w:r>
      <w:r w:rsidR="0072105F" w:rsidRPr="006B3329">
        <w:rPr>
          <w:rFonts w:asciiTheme="minorHAnsi" w:hAnsiTheme="minorHAnsi" w:cstheme="minorHAnsi"/>
          <w:bCs/>
          <w:sz w:val="22"/>
          <w:szCs w:val="22"/>
        </w:rPr>
        <w:t xml:space="preserve">ima </w:t>
      </w:r>
      <w:proofErr w:type="spellStart"/>
      <w:r w:rsidR="0072105F" w:rsidRPr="006B3329">
        <w:rPr>
          <w:rFonts w:asciiTheme="minorHAnsi" w:hAnsiTheme="minorHAnsi" w:cstheme="minorHAnsi"/>
          <w:bCs/>
          <w:sz w:val="22"/>
          <w:szCs w:val="22"/>
        </w:rPr>
        <w:t>sistemično</w:t>
      </w:r>
      <w:proofErr w:type="spellEnd"/>
      <w:r w:rsidR="0072105F" w:rsidRPr="006B3329">
        <w:rPr>
          <w:rFonts w:asciiTheme="minorHAnsi" w:hAnsiTheme="minorHAnsi" w:cstheme="minorHAnsi"/>
          <w:bCs/>
          <w:sz w:val="22"/>
          <w:szCs w:val="22"/>
        </w:rPr>
        <w:t xml:space="preserve"> delovanje,</w:t>
      </w:r>
      <w:r w:rsidR="0072105F" w:rsidRPr="006B3329">
        <w:rPr>
          <w:rFonts w:asciiTheme="minorHAnsi" w:hAnsiTheme="minorHAnsi" w:cstheme="minorHAnsi"/>
          <w:sz w:val="22"/>
          <w:szCs w:val="22"/>
        </w:rPr>
        <w:t xml:space="preserve"> lahko ga uporabite tudi proti višjim razvojnim stadijem ličink, uporabite</w:t>
      </w:r>
      <w:r w:rsidR="00925E25" w:rsidRPr="006B3329">
        <w:rPr>
          <w:rFonts w:asciiTheme="minorHAnsi" w:hAnsiTheme="minorHAnsi" w:cstheme="minorHAnsi"/>
          <w:sz w:val="22"/>
          <w:szCs w:val="22"/>
        </w:rPr>
        <w:t xml:space="preserve"> ga lahko največ dvakrat letno</w:t>
      </w:r>
      <w:r w:rsidR="00955072" w:rsidRPr="006B3329">
        <w:rPr>
          <w:rFonts w:asciiTheme="minorHAnsi" w:hAnsiTheme="minorHAnsi" w:cstheme="minorHAnsi"/>
          <w:sz w:val="22"/>
          <w:szCs w:val="22"/>
        </w:rPr>
        <w:t xml:space="preserve">. </w:t>
      </w:r>
      <w:r w:rsidR="0072105F" w:rsidRPr="006B3329">
        <w:rPr>
          <w:rFonts w:asciiTheme="minorHAnsi" w:hAnsiTheme="minorHAnsi" w:cstheme="minorHAnsi"/>
          <w:b/>
          <w:sz w:val="22"/>
          <w:szCs w:val="22"/>
        </w:rPr>
        <w:t>V ekološki pridelavi krompirja</w:t>
      </w:r>
      <w:r w:rsidR="0072105F" w:rsidRPr="006B33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2105F" w:rsidRPr="006B3329">
        <w:rPr>
          <w:rFonts w:asciiTheme="minorHAnsi" w:hAnsiTheme="minorHAnsi" w:cstheme="minorHAnsi"/>
          <w:sz w:val="22"/>
          <w:szCs w:val="22"/>
        </w:rPr>
        <w:t>lahko uporabite</w:t>
      </w:r>
      <w:r w:rsidR="0072105F" w:rsidRPr="006B33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2105F" w:rsidRPr="006B3329">
        <w:rPr>
          <w:rFonts w:asciiTheme="minorHAnsi" w:hAnsiTheme="minorHAnsi" w:cstheme="minorHAnsi"/>
          <w:sz w:val="22"/>
          <w:szCs w:val="22"/>
        </w:rPr>
        <w:t xml:space="preserve">insekticide: </w:t>
      </w:r>
      <w:proofErr w:type="spellStart"/>
      <w:r w:rsidR="0072105F" w:rsidRPr="006B3329">
        <w:rPr>
          <w:rFonts w:asciiTheme="minorHAnsi" w:hAnsiTheme="minorHAnsi" w:cstheme="minorHAnsi"/>
          <w:b/>
          <w:sz w:val="22"/>
          <w:szCs w:val="22"/>
        </w:rPr>
        <w:t>Azatin</w:t>
      </w:r>
      <w:proofErr w:type="spellEnd"/>
      <w:r w:rsidR="0072105F" w:rsidRPr="006B3329">
        <w:rPr>
          <w:rFonts w:asciiTheme="minorHAnsi" w:hAnsiTheme="minorHAnsi" w:cstheme="minorHAnsi"/>
          <w:b/>
          <w:sz w:val="22"/>
          <w:szCs w:val="22"/>
        </w:rPr>
        <w:t xml:space="preserve"> EC</w:t>
      </w:r>
      <w:r w:rsidR="007569DF" w:rsidRPr="006B3329">
        <w:rPr>
          <w:rFonts w:asciiTheme="minorHAnsi" w:hAnsiTheme="minorHAnsi" w:cstheme="minorHAnsi"/>
          <w:sz w:val="22"/>
          <w:szCs w:val="22"/>
        </w:rPr>
        <w:t xml:space="preserve">, </w:t>
      </w:r>
      <w:r w:rsidR="0072105F" w:rsidRPr="006B3329">
        <w:rPr>
          <w:rFonts w:asciiTheme="minorHAnsi" w:hAnsiTheme="minorHAnsi" w:cstheme="minorHAnsi"/>
          <w:b/>
          <w:bCs/>
          <w:sz w:val="22"/>
          <w:szCs w:val="22"/>
        </w:rPr>
        <w:t>Laser 240 SC</w:t>
      </w:r>
      <w:r w:rsidR="0072105F" w:rsidRPr="006B3329">
        <w:rPr>
          <w:rFonts w:asciiTheme="minorHAnsi" w:hAnsiTheme="minorHAnsi" w:cstheme="minorHAnsi"/>
          <w:bCs/>
          <w:sz w:val="22"/>
          <w:szCs w:val="22"/>
        </w:rPr>
        <w:t>,</w:t>
      </w:r>
      <w:r w:rsidR="0072105F" w:rsidRPr="006B3329">
        <w:rPr>
          <w:rFonts w:asciiTheme="minorHAnsi" w:hAnsiTheme="minorHAnsi" w:cstheme="minorHAnsi"/>
          <w:b/>
          <w:sz w:val="22"/>
          <w:szCs w:val="22"/>
        </w:rPr>
        <w:t xml:space="preserve"> Laser plus</w:t>
      </w:r>
      <w:r w:rsidR="0072105F" w:rsidRPr="006B3329">
        <w:rPr>
          <w:rFonts w:asciiTheme="minorHAnsi" w:hAnsiTheme="minorHAnsi" w:cstheme="minorHAnsi"/>
          <w:sz w:val="22"/>
          <w:szCs w:val="22"/>
        </w:rPr>
        <w:t>,</w:t>
      </w:r>
      <w:r w:rsidR="0072105F" w:rsidRPr="006B33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72105F" w:rsidRPr="006B3329">
        <w:rPr>
          <w:rFonts w:asciiTheme="minorHAnsi" w:hAnsiTheme="minorHAnsi" w:cstheme="minorHAnsi"/>
          <w:b/>
          <w:bCs/>
          <w:sz w:val="22"/>
          <w:szCs w:val="22"/>
        </w:rPr>
        <w:t>Neemazal</w:t>
      </w:r>
      <w:proofErr w:type="spellEnd"/>
      <w:r w:rsidR="0072105F" w:rsidRPr="006B3329">
        <w:rPr>
          <w:rFonts w:asciiTheme="minorHAnsi" w:hAnsiTheme="minorHAnsi" w:cstheme="minorHAnsi"/>
          <w:b/>
          <w:bCs/>
          <w:sz w:val="22"/>
          <w:szCs w:val="22"/>
        </w:rPr>
        <w:t xml:space="preserve"> T/S </w:t>
      </w:r>
      <w:r w:rsidR="0072105F" w:rsidRPr="006B3329">
        <w:rPr>
          <w:rFonts w:asciiTheme="minorHAnsi" w:hAnsiTheme="minorHAnsi" w:cstheme="minorHAnsi"/>
          <w:sz w:val="22"/>
          <w:szCs w:val="22"/>
        </w:rPr>
        <w:t xml:space="preserve">ali pripravek na </w:t>
      </w:r>
      <w:r w:rsidR="0072105F" w:rsidRPr="006B3329">
        <w:rPr>
          <w:rFonts w:asciiTheme="minorHAnsi" w:hAnsiTheme="minorHAnsi" w:cstheme="minorHAnsi"/>
          <w:bCs/>
          <w:sz w:val="22"/>
          <w:szCs w:val="22"/>
        </w:rPr>
        <w:t>osnovi piretrina</w:t>
      </w:r>
      <w:r w:rsidR="0072105F" w:rsidRPr="006B3329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72105F" w:rsidRPr="006B3329">
        <w:rPr>
          <w:rFonts w:asciiTheme="minorHAnsi" w:hAnsiTheme="minorHAnsi" w:cstheme="minorHAnsi"/>
          <w:b/>
          <w:sz w:val="22"/>
          <w:szCs w:val="22"/>
        </w:rPr>
        <w:t>Raptol</w:t>
      </w:r>
      <w:proofErr w:type="spellEnd"/>
      <w:r w:rsidR="0072105F" w:rsidRPr="006B3329">
        <w:rPr>
          <w:rFonts w:asciiTheme="minorHAnsi" w:hAnsiTheme="minorHAnsi" w:cstheme="minorHAnsi"/>
          <w:b/>
          <w:sz w:val="22"/>
          <w:szCs w:val="22"/>
        </w:rPr>
        <w:t xml:space="preserve"> koncentrat</w:t>
      </w:r>
      <w:r w:rsidR="0072105F" w:rsidRPr="006B3329">
        <w:rPr>
          <w:rFonts w:asciiTheme="minorHAnsi" w:hAnsiTheme="minorHAnsi" w:cstheme="minorHAnsi"/>
          <w:sz w:val="22"/>
          <w:szCs w:val="22"/>
        </w:rPr>
        <w:t>.</w:t>
      </w:r>
      <w:r w:rsidR="0072105F" w:rsidRPr="006B3329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72105F" w:rsidRPr="006B3329">
        <w:rPr>
          <w:rFonts w:asciiTheme="minorHAnsi" w:hAnsiTheme="minorHAnsi" w:cstheme="minorHAnsi"/>
          <w:sz w:val="22"/>
          <w:szCs w:val="22"/>
        </w:rPr>
        <w:t>Piretroidi</w:t>
      </w:r>
      <w:proofErr w:type="spellEnd"/>
      <w:r w:rsidR="0072105F" w:rsidRPr="006B3329">
        <w:rPr>
          <w:rFonts w:asciiTheme="minorHAnsi" w:hAnsiTheme="minorHAnsi" w:cstheme="minorHAnsi"/>
          <w:sz w:val="22"/>
          <w:szCs w:val="22"/>
        </w:rPr>
        <w:t xml:space="preserve"> imajo pri visokih temperaturah slabšo učinkovi</w:t>
      </w:r>
      <w:r w:rsidR="007569DF" w:rsidRPr="006B3329">
        <w:rPr>
          <w:rFonts w:asciiTheme="minorHAnsi" w:hAnsiTheme="minorHAnsi" w:cstheme="minorHAnsi"/>
          <w:sz w:val="22"/>
          <w:szCs w:val="22"/>
        </w:rPr>
        <w:t>tost! Za dobro učinkovitost večine</w:t>
      </w:r>
      <w:r w:rsidR="0072105F" w:rsidRPr="006B3329">
        <w:rPr>
          <w:rFonts w:asciiTheme="minorHAnsi" w:hAnsiTheme="minorHAnsi" w:cstheme="minorHAnsi"/>
          <w:sz w:val="22"/>
          <w:szCs w:val="22"/>
        </w:rPr>
        <w:t xml:space="preserve"> sredstev je pomembno, da zatirate ličinke čim nižjih razvojnih stadijev. Foliarno škropljenje (preko listov) proti ličinkam koloradskega hrošča s </w:t>
      </w:r>
      <w:proofErr w:type="spellStart"/>
      <w:r w:rsidR="0072105F" w:rsidRPr="006B3329">
        <w:rPr>
          <w:rFonts w:asciiTheme="minorHAnsi" w:hAnsiTheme="minorHAnsi" w:cstheme="minorHAnsi"/>
          <w:sz w:val="22"/>
          <w:szCs w:val="22"/>
        </w:rPr>
        <w:t>sistemičnimi</w:t>
      </w:r>
      <w:proofErr w:type="spellEnd"/>
      <w:r w:rsidR="0072105F" w:rsidRPr="006B3329">
        <w:rPr>
          <w:rFonts w:asciiTheme="minorHAnsi" w:hAnsiTheme="minorHAnsi" w:cstheme="minorHAnsi"/>
          <w:sz w:val="22"/>
          <w:szCs w:val="22"/>
        </w:rPr>
        <w:t xml:space="preserve"> insekticidi zaščiti krompir za dobo 3-</w:t>
      </w:r>
      <w:r w:rsidR="006B3329" w:rsidRPr="006B3329">
        <w:rPr>
          <w:rFonts w:asciiTheme="minorHAnsi" w:hAnsiTheme="minorHAnsi" w:cstheme="minorHAnsi"/>
          <w:sz w:val="22"/>
          <w:szCs w:val="22"/>
        </w:rPr>
        <w:t>4</w:t>
      </w:r>
      <w:r w:rsidR="0072105F" w:rsidRPr="006B3329">
        <w:rPr>
          <w:rFonts w:asciiTheme="minorHAnsi" w:hAnsiTheme="minorHAnsi" w:cstheme="minorHAnsi"/>
          <w:sz w:val="22"/>
          <w:szCs w:val="22"/>
        </w:rPr>
        <w:t xml:space="preserve"> tednov ob predpostavki, da je škropljenje opravljeno v skladu z dobro kmetijsko prakso. Odmerek pripravka na hektar je potrebno enakomerno razporediti na površino, pri čemer naj bo poraba vode 300-</w:t>
      </w:r>
      <w:smartTag w:uri="urn:schemas-microsoft-com:office:smarttags" w:element="metricconverter">
        <w:smartTagPr>
          <w:attr w:name="ProductID" w:val="600 L"/>
        </w:smartTagPr>
        <w:r w:rsidR="0072105F" w:rsidRPr="006B3329">
          <w:rPr>
            <w:rFonts w:asciiTheme="minorHAnsi" w:hAnsiTheme="minorHAnsi" w:cstheme="minorHAnsi"/>
            <w:sz w:val="22"/>
            <w:szCs w:val="22"/>
          </w:rPr>
          <w:t>600 L</w:t>
        </w:r>
      </w:smartTag>
      <w:r w:rsidR="0072105F" w:rsidRPr="006B3329">
        <w:rPr>
          <w:rFonts w:asciiTheme="minorHAnsi" w:hAnsiTheme="minorHAnsi" w:cstheme="minorHAnsi"/>
          <w:sz w:val="22"/>
          <w:szCs w:val="22"/>
        </w:rPr>
        <w:t xml:space="preserve">/ha. Če uporabite kontaktne insekticide, škropljenje po potrebi ponovite po 7-10 dneh. </w:t>
      </w:r>
      <w:r w:rsidR="0072105F" w:rsidRPr="006B3329">
        <w:rPr>
          <w:rFonts w:asciiTheme="minorHAnsi" w:hAnsiTheme="minorHAnsi" w:cstheme="minorHAnsi"/>
          <w:b/>
          <w:sz w:val="22"/>
          <w:szCs w:val="22"/>
        </w:rPr>
        <w:t xml:space="preserve">Pri zgodnjem krompirju bodite pozorni na karenčno dobo (čas od zadnje uporabe sredstva do spravila pridelka)! </w:t>
      </w:r>
    </w:p>
    <w:p w14:paraId="323B5023" w14:textId="5DDAE62F" w:rsidR="00A27250" w:rsidRPr="0068107A" w:rsidRDefault="00627169" w:rsidP="00A27250">
      <w:pPr>
        <w:pStyle w:val="Caption"/>
        <w:keepNext/>
        <w:rPr>
          <w:b/>
          <w:i w:val="0"/>
          <w:color w:val="auto"/>
          <w:sz w:val="20"/>
          <w:szCs w:val="20"/>
          <w:lang w:val="sl-SI"/>
        </w:rPr>
      </w:pPr>
      <w:r w:rsidRPr="0068107A">
        <w:rPr>
          <w:b/>
          <w:i w:val="0"/>
          <w:color w:val="auto"/>
          <w:sz w:val="20"/>
          <w:szCs w:val="20"/>
          <w:lang w:val="sl-SI"/>
        </w:rPr>
        <w:t xml:space="preserve">Preglednica </w:t>
      </w:r>
      <w:r w:rsidRPr="0068107A">
        <w:rPr>
          <w:b/>
          <w:i w:val="0"/>
          <w:color w:val="auto"/>
          <w:sz w:val="20"/>
          <w:szCs w:val="20"/>
          <w:lang w:val="sl-SI"/>
        </w:rPr>
        <w:fldChar w:fldCharType="begin"/>
      </w:r>
      <w:r w:rsidRPr="0068107A">
        <w:rPr>
          <w:b/>
          <w:i w:val="0"/>
          <w:color w:val="auto"/>
          <w:sz w:val="20"/>
          <w:szCs w:val="20"/>
          <w:lang w:val="sl-SI"/>
        </w:rPr>
        <w:instrText xml:space="preserve"> SEQ Preglednica \* ARABIC </w:instrText>
      </w:r>
      <w:r w:rsidRPr="0068107A">
        <w:rPr>
          <w:b/>
          <w:i w:val="0"/>
          <w:color w:val="auto"/>
          <w:sz w:val="20"/>
          <w:szCs w:val="20"/>
          <w:lang w:val="sl-SI"/>
        </w:rPr>
        <w:fldChar w:fldCharType="separate"/>
      </w:r>
      <w:r w:rsidR="005654CA">
        <w:rPr>
          <w:b/>
          <w:i w:val="0"/>
          <w:noProof/>
          <w:color w:val="auto"/>
          <w:sz w:val="20"/>
          <w:szCs w:val="20"/>
          <w:lang w:val="sl-SI"/>
        </w:rPr>
        <w:t>1</w:t>
      </w:r>
      <w:r w:rsidRPr="0068107A">
        <w:rPr>
          <w:b/>
          <w:i w:val="0"/>
          <w:color w:val="auto"/>
          <w:sz w:val="20"/>
          <w:szCs w:val="20"/>
          <w:lang w:val="sl-SI"/>
        </w:rPr>
        <w:fldChar w:fldCharType="end"/>
      </w:r>
      <w:r w:rsidRPr="0068107A">
        <w:rPr>
          <w:b/>
          <w:i w:val="0"/>
          <w:color w:val="auto"/>
          <w:sz w:val="20"/>
          <w:szCs w:val="20"/>
          <w:lang w:val="sl-SI"/>
        </w:rPr>
        <w:t>: Insekticidi za zatiranje koloradskega hrošča v krom</w:t>
      </w:r>
      <w:r w:rsidR="00862995" w:rsidRPr="0068107A">
        <w:rPr>
          <w:b/>
          <w:i w:val="0"/>
          <w:color w:val="auto"/>
          <w:sz w:val="20"/>
          <w:szCs w:val="20"/>
          <w:lang w:val="sl-SI"/>
        </w:rPr>
        <w:t>piriščih v Sloveniji v letu 202</w:t>
      </w:r>
      <w:r w:rsidR="001E6677">
        <w:rPr>
          <w:b/>
          <w:i w:val="0"/>
          <w:color w:val="auto"/>
          <w:sz w:val="20"/>
          <w:szCs w:val="20"/>
          <w:lang w:val="sl-SI"/>
        </w:rPr>
        <w:t>4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Description w:val="Insekticidi za zatiranje koloradskega hrošča v krompiriščih v Sloveniji v letu 2022."/>
      </w:tblPr>
      <w:tblGrid>
        <w:gridCol w:w="3397"/>
        <w:gridCol w:w="2127"/>
        <w:gridCol w:w="1701"/>
        <w:gridCol w:w="1489"/>
      </w:tblGrid>
      <w:tr w:rsidR="007862D1" w:rsidRPr="0068107A" w14:paraId="6D9DE1A1" w14:textId="77777777" w:rsidTr="00AC4CFB">
        <w:trPr>
          <w:trHeight w:val="348"/>
          <w:tblHeader/>
        </w:trPr>
        <w:tc>
          <w:tcPr>
            <w:tcW w:w="3397" w:type="dxa"/>
            <w:shd w:val="clear" w:color="auto" w:fill="FBE4D5" w:themeFill="accent2" w:themeFillTint="33"/>
            <w:vAlign w:val="center"/>
            <w:hideMark/>
          </w:tcPr>
          <w:p w14:paraId="287E2243" w14:textId="77777777" w:rsidR="0072105F" w:rsidRPr="0068107A" w:rsidRDefault="00627169" w:rsidP="0068107A">
            <w:pPr>
              <w:pStyle w:val="OBVESTILOTabelaKrepko"/>
              <w:rPr>
                <w:b w:val="0"/>
                <w:lang w:val="sl-SI"/>
              </w:rPr>
            </w:pPr>
            <w:r w:rsidRPr="0068107A">
              <w:rPr>
                <w:lang w:val="sl-SI"/>
              </w:rPr>
              <w:t>Fitofarmacevtsko sredstvo</w:t>
            </w:r>
          </w:p>
        </w:tc>
        <w:tc>
          <w:tcPr>
            <w:tcW w:w="2127" w:type="dxa"/>
            <w:shd w:val="clear" w:color="auto" w:fill="FBE4D5" w:themeFill="accent2" w:themeFillTint="33"/>
            <w:vAlign w:val="center"/>
            <w:hideMark/>
          </w:tcPr>
          <w:p w14:paraId="09F52C20" w14:textId="77777777" w:rsidR="0072105F" w:rsidRPr="0068107A" w:rsidRDefault="0072105F" w:rsidP="0068107A">
            <w:pPr>
              <w:pStyle w:val="OBVESTILOTabelaKrepko"/>
              <w:rPr>
                <w:b w:val="0"/>
                <w:lang w:val="sl-SI"/>
              </w:rPr>
            </w:pPr>
            <w:r w:rsidRPr="0068107A">
              <w:rPr>
                <w:lang w:val="sl-SI"/>
              </w:rPr>
              <w:t>Aktivna snov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  <w:hideMark/>
          </w:tcPr>
          <w:p w14:paraId="1DAA7B8D" w14:textId="77777777" w:rsidR="0072105F" w:rsidRPr="0068107A" w:rsidRDefault="00955072" w:rsidP="0068107A">
            <w:pPr>
              <w:pStyle w:val="OBVESTILOTabelaKrepko"/>
              <w:rPr>
                <w:b w:val="0"/>
                <w:lang w:val="sl-SI"/>
              </w:rPr>
            </w:pPr>
            <w:r w:rsidRPr="0068107A">
              <w:rPr>
                <w:lang w:val="sl-SI"/>
              </w:rPr>
              <w:t xml:space="preserve">Odmerek na </w:t>
            </w:r>
            <w:r w:rsidR="0072105F" w:rsidRPr="0068107A">
              <w:rPr>
                <w:lang w:val="sl-SI"/>
              </w:rPr>
              <w:t>ha</w:t>
            </w:r>
          </w:p>
        </w:tc>
        <w:tc>
          <w:tcPr>
            <w:tcW w:w="1489" w:type="dxa"/>
            <w:shd w:val="clear" w:color="auto" w:fill="FBE4D5" w:themeFill="accent2" w:themeFillTint="33"/>
            <w:vAlign w:val="center"/>
            <w:hideMark/>
          </w:tcPr>
          <w:p w14:paraId="3052A558" w14:textId="77777777" w:rsidR="0072105F" w:rsidRPr="0068107A" w:rsidRDefault="0072105F" w:rsidP="0068107A">
            <w:pPr>
              <w:pStyle w:val="OBVESTILOTabelaKrepko"/>
              <w:rPr>
                <w:b w:val="0"/>
                <w:lang w:val="sl-SI"/>
              </w:rPr>
            </w:pPr>
            <w:r w:rsidRPr="0068107A">
              <w:rPr>
                <w:lang w:val="sl-SI"/>
              </w:rPr>
              <w:t>Karenca (dni)</w:t>
            </w:r>
          </w:p>
        </w:tc>
      </w:tr>
      <w:tr w:rsidR="00667DD6" w:rsidRPr="008C7803" w14:paraId="3FB83442" w14:textId="77777777" w:rsidTr="00AC4CFB">
        <w:tc>
          <w:tcPr>
            <w:tcW w:w="3397" w:type="dxa"/>
            <w:vAlign w:val="center"/>
          </w:tcPr>
          <w:p w14:paraId="4E94D10B" w14:textId="39466BD7" w:rsidR="00667DD6" w:rsidRPr="005D24A8" w:rsidRDefault="00667DD6" w:rsidP="00667DD6">
            <w:pPr>
              <w:pStyle w:val="OBVESTILOTabelaBesedilo"/>
              <w:rPr>
                <w:b/>
                <w:lang w:val="sl-SI"/>
              </w:rPr>
            </w:pPr>
            <w:proofErr w:type="spellStart"/>
            <w:r w:rsidRPr="005D24A8">
              <w:rPr>
                <w:b/>
                <w:lang w:val="sl-SI"/>
              </w:rPr>
              <w:t>Alverde</w:t>
            </w:r>
            <w:proofErr w:type="spellEnd"/>
            <w:r>
              <w:rPr>
                <w:b/>
                <w:lang w:val="sl-SI"/>
              </w:rPr>
              <w:t xml:space="preserve"> </w:t>
            </w:r>
            <w:r w:rsidRPr="005D24A8">
              <w:rPr>
                <w:bCs w:val="0"/>
                <w:lang w:val="sl-SI"/>
              </w:rPr>
              <w:t>(ni v prodaji v letu 202</w:t>
            </w:r>
            <w:r>
              <w:rPr>
                <w:bCs w:val="0"/>
                <w:lang w:val="sl-SI"/>
              </w:rPr>
              <w:t>4</w:t>
            </w:r>
            <w:r w:rsidRPr="005D24A8">
              <w:rPr>
                <w:bCs w:val="0"/>
                <w:lang w:val="sl-SI"/>
              </w:rPr>
              <w:t>)</w:t>
            </w:r>
          </w:p>
        </w:tc>
        <w:tc>
          <w:tcPr>
            <w:tcW w:w="2127" w:type="dxa"/>
            <w:vAlign w:val="center"/>
          </w:tcPr>
          <w:p w14:paraId="3E246425" w14:textId="5EC54455" w:rsidR="00667DD6" w:rsidRPr="005D24A8" w:rsidRDefault="00667DD6" w:rsidP="00667DD6">
            <w:pPr>
              <w:pStyle w:val="OBVESTILOTabelaBesedilo"/>
              <w:rPr>
                <w:lang w:val="sl-SI"/>
              </w:rPr>
            </w:pPr>
            <w:proofErr w:type="spellStart"/>
            <w:r w:rsidRPr="005D24A8">
              <w:rPr>
                <w:lang w:val="sl-SI"/>
              </w:rPr>
              <w:t>metaflumizon</w:t>
            </w:r>
            <w:proofErr w:type="spellEnd"/>
          </w:p>
        </w:tc>
        <w:tc>
          <w:tcPr>
            <w:tcW w:w="1701" w:type="dxa"/>
            <w:vAlign w:val="center"/>
          </w:tcPr>
          <w:p w14:paraId="1522AE6B" w14:textId="50DB6B29" w:rsidR="00667DD6" w:rsidRPr="005D24A8" w:rsidRDefault="00667DD6" w:rsidP="00667DD6">
            <w:pPr>
              <w:pStyle w:val="OBVESTILOTabelaBesedilo"/>
              <w:rPr>
                <w:lang w:val="sl-SI"/>
              </w:rPr>
            </w:pPr>
            <w:r w:rsidRPr="005D24A8">
              <w:rPr>
                <w:lang w:val="sl-SI"/>
              </w:rPr>
              <w:t>0,25 L</w:t>
            </w:r>
          </w:p>
        </w:tc>
        <w:tc>
          <w:tcPr>
            <w:tcW w:w="1489" w:type="dxa"/>
            <w:vAlign w:val="center"/>
          </w:tcPr>
          <w:p w14:paraId="6E8A0394" w14:textId="0CAAEE85" w:rsidR="00667DD6" w:rsidRPr="005D24A8" w:rsidRDefault="00667DD6" w:rsidP="00667DD6">
            <w:pPr>
              <w:pStyle w:val="OBVESTILOTabelaBesedilo"/>
              <w:rPr>
                <w:lang w:val="sl-SI"/>
              </w:rPr>
            </w:pPr>
            <w:r w:rsidRPr="005D24A8">
              <w:rPr>
                <w:lang w:val="sl-SI"/>
              </w:rPr>
              <w:t>14</w:t>
            </w:r>
          </w:p>
        </w:tc>
      </w:tr>
      <w:tr w:rsidR="00667DD6" w:rsidRPr="008C7803" w14:paraId="2A8631F4" w14:textId="77777777" w:rsidTr="00AC4CFB">
        <w:tc>
          <w:tcPr>
            <w:tcW w:w="3397" w:type="dxa"/>
            <w:vAlign w:val="center"/>
          </w:tcPr>
          <w:p w14:paraId="7B6C3025" w14:textId="77777777" w:rsidR="00667DD6" w:rsidRPr="005D24A8" w:rsidRDefault="00667DD6" w:rsidP="00667DD6">
            <w:pPr>
              <w:pStyle w:val="OBVESTILOTabelaBesedilo"/>
              <w:rPr>
                <w:b/>
                <w:lang w:val="sl-SI"/>
              </w:rPr>
            </w:pPr>
            <w:proofErr w:type="spellStart"/>
            <w:r w:rsidRPr="005D24A8">
              <w:rPr>
                <w:b/>
                <w:lang w:val="sl-SI"/>
              </w:rPr>
              <w:t>Azatin</w:t>
            </w:r>
            <w:proofErr w:type="spellEnd"/>
            <w:r w:rsidRPr="005D24A8">
              <w:rPr>
                <w:b/>
                <w:lang w:val="sl-SI"/>
              </w:rPr>
              <w:t xml:space="preserve"> EC</w:t>
            </w:r>
          </w:p>
        </w:tc>
        <w:tc>
          <w:tcPr>
            <w:tcW w:w="2127" w:type="dxa"/>
            <w:vAlign w:val="center"/>
          </w:tcPr>
          <w:p w14:paraId="0080035E" w14:textId="77777777" w:rsidR="00667DD6" w:rsidRPr="005D24A8" w:rsidRDefault="00667DD6" w:rsidP="00667DD6">
            <w:pPr>
              <w:pStyle w:val="OBVESTILOTabelaBesedilo"/>
              <w:rPr>
                <w:lang w:val="sl-SI"/>
              </w:rPr>
            </w:pPr>
            <w:proofErr w:type="spellStart"/>
            <w:r w:rsidRPr="005D24A8">
              <w:rPr>
                <w:lang w:val="sl-SI"/>
              </w:rPr>
              <w:t>azadirahtin</w:t>
            </w:r>
            <w:proofErr w:type="spellEnd"/>
            <w:r w:rsidRPr="005D24A8">
              <w:rPr>
                <w:lang w:val="sl-SI"/>
              </w:rPr>
              <w:t xml:space="preserve"> A</w:t>
            </w:r>
          </w:p>
        </w:tc>
        <w:tc>
          <w:tcPr>
            <w:tcW w:w="1701" w:type="dxa"/>
            <w:vAlign w:val="center"/>
          </w:tcPr>
          <w:p w14:paraId="4A0DCD71" w14:textId="77777777" w:rsidR="00667DD6" w:rsidRPr="005D24A8" w:rsidRDefault="00667DD6" w:rsidP="00667DD6">
            <w:pPr>
              <w:pStyle w:val="OBVESTILOTabelaBesedilo"/>
              <w:rPr>
                <w:lang w:val="sl-SI"/>
              </w:rPr>
            </w:pPr>
            <w:r w:rsidRPr="005D24A8">
              <w:rPr>
                <w:lang w:val="sl-SI"/>
              </w:rPr>
              <w:t>1,5 L</w:t>
            </w:r>
          </w:p>
        </w:tc>
        <w:tc>
          <w:tcPr>
            <w:tcW w:w="1489" w:type="dxa"/>
            <w:vAlign w:val="center"/>
          </w:tcPr>
          <w:p w14:paraId="0E8F4CE9" w14:textId="77777777" w:rsidR="00667DD6" w:rsidRPr="005D24A8" w:rsidRDefault="00667DD6" w:rsidP="00667DD6">
            <w:pPr>
              <w:pStyle w:val="OBVESTILOTabelaBesedilo"/>
              <w:rPr>
                <w:lang w:val="sl-SI"/>
              </w:rPr>
            </w:pPr>
            <w:r w:rsidRPr="005D24A8">
              <w:rPr>
                <w:lang w:val="sl-SI"/>
              </w:rPr>
              <w:t>3</w:t>
            </w:r>
          </w:p>
        </w:tc>
      </w:tr>
      <w:tr w:rsidR="00667DD6" w:rsidRPr="008C7803" w14:paraId="5AD60B0D" w14:textId="77777777" w:rsidTr="00AC4CFB">
        <w:tc>
          <w:tcPr>
            <w:tcW w:w="3397" w:type="dxa"/>
            <w:vAlign w:val="center"/>
          </w:tcPr>
          <w:p w14:paraId="79373707" w14:textId="77777777" w:rsidR="00667DD6" w:rsidRPr="005D24A8" w:rsidRDefault="00667DD6" w:rsidP="00667DD6">
            <w:pPr>
              <w:pStyle w:val="OBVESTILOTabelaBesedilo"/>
              <w:rPr>
                <w:b/>
                <w:lang w:val="sl-SI"/>
              </w:rPr>
            </w:pPr>
            <w:proofErr w:type="spellStart"/>
            <w:r w:rsidRPr="005D24A8">
              <w:rPr>
                <w:b/>
                <w:lang w:val="sl-SI"/>
              </w:rPr>
              <w:t>Benevia</w:t>
            </w:r>
            <w:proofErr w:type="spellEnd"/>
          </w:p>
        </w:tc>
        <w:tc>
          <w:tcPr>
            <w:tcW w:w="2127" w:type="dxa"/>
            <w:vAlign w:val="center"/>
          </w:tcPr>
          <w:p w14:paraId="5646FC21" w14:textId="77777777" w:rsidR="00667DD6" w:rsidRPr="005D24A8" w:rsidRDefault="00667DD6" w:rsidP="00667DD6">
            <w:pPr>
              <w:pStyle w:val="OBVESTILOTabelaBesedilo"/>
              <w:rPr>
                <w:lang w:val="sl-SI"/>
              </w:rPr>
            </w:pPr>
            <w:proofErr w:type="spellStart"/>
            <w:r w:rsidRPr="005D24A8">
              <w:rPr>
                <w:lang w:val="sl-SI"/>
              </w:rPr>
              <w:t>ciantraniliprol</w:t>
            </w:r>
            <w:proofErr w:type="spellEnd"/>
          </w:p>
        </w:tc>
        <w:tc>
          <w:tcPr>
            <w:tcW w:w="1701" w:type="dxa"/>
            <w:vAlign w:val="center"/>
          </w:tcPr>
          <w:p w14:paraId="7C43701A" w14:textId="77777777" w:rsidR="00667DD6" w:rsidRPr="005D24A8" w:rsidRDefault="00667DD6" w:rsidP="00667DD6">
            <w:pPr>
              <w:pStyle w:val="OBVESTILOTabelaBesedilo"/>
              <w:rPr>
                <w:lang w:val="sl-SI"/>
              </w:rPr>
            </w:pPr>
            <w:r w:rsidRPr="005D24A8">
              <w:rPr>
                <w:lang w:val="sl-SI"/>
              </w:rPr>
              <w:t>0,125 L</w:t>
            </w:r>
          </w:p>
        </w:tc>
        <w:tc>
          <w:tcPr>
            <w:tcW w:w="1489" w:type="dxa"/>
            <w:vAlign w:val="center"/>
          </w:tcPr>
          <w:p w14:paraId="423087C9" w14:textId="77777777" w:rsidR="00667DD6" w:rsidRPr="005D24A8" w:rsidRDefault="00667DD6" w:rsidP="00667DD6">
            <w:pPr>
              <w:pStyle w:val="OBVESTILOTabelaBesedilo"/>
              <w:rPr>
                <w:lang w:val="sl-SI"/>
              </w:rPr>
            </w:pPr>
            <w:r w:rsidRPr="005D24A8">
              <w:rPr>
                <w:lang w:val="sl-SI"/>
              </w:rPr>
              <w:t>14</w:t>
            </w:r>
          </w:p>
        </w:tc>
      </w:tr>
      <w:tr w:rsidR="00667DD6" w:rsidRPr="008C7803" w14:paraId="42342EB2" w14:textId="77777777" w:rsidTr="00AC4CFB">
        <w:tc>
          <w:tcPr>
            <w:tcW w:w="3397" w:type="dxa"/>
            <w:vAlign w:val="center"/>
            <w:hideMark/>
          </w:tcPr>
          <w:p w14:paraId="6072D42D" w14:textId="77777777" w:rsidR="00667DD6" w:rsidRPr="005D24A8" w:rsidRDefault="00667DD6" w:rsidP="00667DD6">
            <w:pPr>
              <w:pStyle w:val="OBVESTILOTabelaBesedilo"/>
              <w:rPr>
                <w:b/>
                <w:lang w:val="sl-SI"/>
              </w:rPr>
            </w:pPr>
            <w:r w:rsidRPr="005D24A8">
              <w:rPr>
                <w:b/>
                <w:lang w:val="sl-SI"/>
              </w:rPr>
              <w:t>*</w:t>
            </w:r>
            <w:proofErr w:type="spellStart"/>
            <w:r w:rsidRPr="005D24A8">
              <w:rPr>
                <w:b/>
                <w:lang w:val="sl-SI"/>
              </w:rPr>
              <w:t>Coragen</w:t>
            </w:r>
            <w:proofErr w:type="spellEnd"/>
          </w:p>
        </w:tc>
        <w:tc>
          <w:tcPr>
            <w:tcW w:w="2127" w:type="dxa"/>
            <w:vAlign w:val="center"/>
            <w:hideMark/>
          </w:tcPr>
          <w:p w14:paraId="3042B61D" w14:textId="77777777" w:rsidR="00667DD6" w:rsidRPr="005D24A8" w:rsidRDefault="00667DD6" w:rsidP="00667DD6">
            <w:pPr>
              <w:pStyle w:val="OBVESTILOTabelaBesedilo"/>
              <w:rPr>
                <w:lang w:val="sl-SI"/>
              </w:rPr>
            </w:pPr>
            <w:proofErr w:type="spellStart"/>
            <w:r w:rsidRPr="005D24A8">
              <w:rPr>
                <w:lang w:val="sl-SI"/>
              </w:rPr>
              <w:t>klorantraniliprol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0A51425E" w14:textId="77777777" w:rsidR="00667DD6" w:rsidRPr="005D24A8" w:rsidRDefault="00667DD6" w:rsidP="00667DD6">
            <w:pPr>
              <w:pStyle w:val="OBVESTILOTabelaBesedilo"/>
              <w:rPr>
                <w:lang w:val="sl-SI"/>
              </w:rPr>
            </w:pPr>
            <w:r w:rsidRPr="005D24A8">
              <w:rPr>
                <w:lang w:val="sl-SI"/>
              </w:rPr>
              <w:t>0,06 L</w:t>
            </w:r>
          </w:p>
        </w:tc>
        <w:tc>
          <w:tcPr>
            <w:tcW w:w="1489" w:type="dxa"/>
            <w:vAlign w:val="center"/>
            <w:hideMark/>
          </w:tcPr>
          <w:p w14:paraId="6A6BBCBA" w14:textId="77777777" w:rsidR="00667DD6" w:rsidRPr="005D24A8" w:rsidRDefault="00667DD6" w:rsidP="00667DD6">
            <w:pPr>
              <w:pStyle w:val="OBVESTILOTabelaBesedilo"/>
              <w:rPr>
                <w:lang w:val="sl-SI"/>
              </w:rPr>
            </w:pPr>
            <w:r w:rsidRPr="005D24A8">
              <w:rPr>
                <w:lang w:val="sl-SI"/>
              </w:rPr>
              <w:t>14</w:t>
            </w:r>
          </w:p>
        </w:tc>
      </w:tr>
      <w:tr w:rsidR="00667DD6" w:rsidRPr="008C7803" w14:paraId="3CC8F789" w14:textId="77777777" w:rsidTr="00AC4CFB">
        <w:tc>
          <w:tcPr>
            <w:tcW w:w="3397" w:type="dxa"/>
            <w:vAlign w:val="center"/>
          </w:tcPr>
          <w:p w14:paraId="7515A676" w14:textId="70E96288" w:rsidR="00667DD6" w:rsidRPr="005D24A8" w:rsidRDefault="00667DD6" w:rsidP="00667DD6">
            <w:pPr>
              <w:pStyle w:val="OBVESTILOTabelaBesedilo"/>
              <w:rPr>
                <w:b/>
                <w:lang w:val="sl-SI"/>
              </w:rPr>
            </w:pPr>
            <w:r w:rsidRPr="005D24A8">
              <w:rPr>
                <w:b/>
                <w:lang w:val="sl-SI"/>
              </w:rPr>
              <w:t>Laser 240 SC</w:t>
            </w:r>
            <w:r>
              <w:rPr>
                <w:b/>
                <w:lang w:val="sl-SI"/>
              </w:rPr>
              <w:t xml:space="preserve"> </w:t>
            </w:r>
            <w:r w:rsidRPr="005D24A8">
              <w:rPr>
                <w:bCs w:val="0"/>
                <w:lang w:val="sl-SI"/>
              </w:rPr>
              <w:t>(ni v prodaji v letu 202</w:t>
            </w:r>
            <w:r>
              <w:rPr>
                <w:bCs w:val="0"/>
                <w:lang w:val="sl-SI"/>
              </w:rPr>
              <w:t>4</w:t>
            </w:r>
            <w:r w:rsidRPr="005D24A8">
              <w:rPr>
                <w:bCs w:val="0"/>
                <w:lang w:val="sl-SI"/>
              </w:rPr>
              <w:t>)</w:t>
            </w:r>
          </w:p>
        </w:tc>
        <w:tc>
          <w:tcPr>
            <w:tcW w:w="2127" w:type="dxa"/>
            <w:vAlign w:val="center"/>
          </w:tcPr>
          <w:p w14:paraId="5A9FE205" w14:textId="41AAA5DF" w:rsidR="00667DD6" w:rsidRPr="005D24A8" w:rsidRDefault="00667DD6" w:rsidP="00667DD6">
            <w:pPr>
              <w:pStyle w:val="OBVESTILOTabelaBesedilo"/>
              <w:rPr>
                <w:lang w:val="sl-SI"/>
              </w:rPr>
            </w:pPr>
            <w:proofErr w:type="spellStart"/>
            <w:r w:rsidRPr="005D24A8">
              <w:rPr>
                <w:lang w:val="sl-SI"/>
              </w:rPr>
              <w:t>spinosad</w:t>
            </w:r>
            <w:proofErr w:type="spellEnd"/>
          </w:p>
        </w:tc>
        <w:tc>
          <w:tcPr>
            <w:tcW w:w="1701" w:type="dxa"/>
            <w:vAlign w:val="center"/>
          </w:tcPr>
          <w:p w14:paraId="42AEBC0C" w14:textId="4AAA27B0" w:rsidR="00667DD6" w:rsidRPr="005D24A8" w:rsidRDefault="00667DD6" w:rsidP="00667DD6">
            <w:pPr>
              <w:pStyle w:val="OBVESTILOTabelaBesedilo"/>
              <w:rPr>
                <w:lang w:val="sl-SI"/>
              </w:rPr>
            </w:pPr>
            <w:r w:rsidRPr="005D24A8">
              <w:rPr>
                <w:lang w:val="sl-SI"/>
              </w:rPr>
              <w:t>0,2 L</w:t>
            </w:r>
          </w:p>
        </w:tc>
        <w:tc>
          <w:tcPr>
            <w:tcW w:w="1489" w:type="dxa"/>
            <w:vAlign w:val="center"/>
          </w:tcPr>
          <w:p w14:paraId="4470F738" w14:textId="7CC1764E" w:rsidR="00667DD6" w:rsidRPr="005D24A8" w:rsidRDefault="00667DD6" w:rsidP="00667DD6">
            <w:pPr>
              <w:pStyle w:val="OBVESTILOTabelaBesedilo"/>
              <w:rPr>
                <w:lang w:val="sl-SI"/>
              </w:rPr>
            </w:pPr>
            <w:r w:rsidRPr="005D24A8">
              <w:rPr>
                <w:lang w:val="sl-SI"/>
              </w:rPr>
              <w:t>7</w:t>
            </w:r>
          </w:p>
        </w:tc>
      </w:tr>
      <w:tr w:rsidR="00667DD6" w:rsidRPr="008C7803" w14:paraId="09F8C05E" w14:textId="77777777" w:rsidTr="00AC4CFB">
        <w:tc>
          <w:tcPr>
            <w:tcW w:w="3397" w:type="dxa"/>
            <w:vAlign w:val="center"/>
          </w:tcPr>
          <w:p w14:paraId="4C83749B" w14:textId="77777777" w:rsidR="00667DD6" w:rsidRPr="005D24A8" w:rsidRDefault="00667DD6" w:rsidP="00667DD6">
            <w:pPr>
              <w:pStyle w:val="OBVESTILOTabelaBesedilo"/>
              <w:rPr>
                <w:b/>
                <w:lang w:val="sl-SI"/>
              </w:rPr>
            </w:pPr>
            <w:r w:rsidRPr="005D24A8">
              <w:rPr>
                <w:b/>
                <w:lang w:val="sl-SI"/>
              </w:rPr>
              <w:t>Laser plus</w:t>
            </w:r>
          </w:p>
        </w:tc>
        <w:tc>
          <w:tcPr>
            <w:tcW w:w="2127" w:type="dxa"/>
            <w:vAlign w:val="center"/>
          </w:tcPr>
          <w:p w14:paraId="6A1D36A6" w14:textId="77777777" w:rsidR="00667DD6" w:rsidRPr="005D24A8" w:rsidRDefault="00667DD6" w:rsidP="00667DD6">
            <w:pPr>
              <w:pStyle w:val="OBVESTILOTabelaBesedilo"/>
              <w:rPr>
                <w:lang w:val="sl-SI"/>
              </w:rPr>
            </w:pPr>
            <w:proofErr w:type="spellStart"/>
            <w:r w:rsidRPr="005D24A8">
              <w:rPr>
                <w:lang w:val="sl-SI"/>
              </w:rPr>
              <w:t>spinosad</w:t>
            </w:r>
            <w:proofErr w:type="spellEnd"/>
          </w:p>
        </w:tc>
        <w:tc>
          <w:tcPr>
            <w:tcW w:w="1701" w:type="dxa"/>
            <w:vAlign w:val="center"/>
          </w:tcPr>
          <w:p w14:paraId="7DC65E0F" w14:textId="77777777" w:rsidR="00667DD6" w:rsidRPr="005D24A8" w:rsidRDefault="00667DD6" w:rsidP="00667DD6">
            <w:pPr>
              <w:pStyle w:val="OBVESTILOTabelaBesedilo"/>
              <w:rPr>
                <w:lang w:val="sl-SI"/>
              </w:rPr>
            </w:pPr>
            <w:r w:rsidRPr="005D24A8">
              <w:rPr>
                <w:lang w:val="sl-SI"/>
              </w:rPr>
              <w:t>0,04 L</w:t>
            </w:r>
          </w:p>
        </w:tc>
        <w:tc>
          <w:tcPr>
            <w:tcW w:w="1489" w:type="dxa"/>
            <w:vAlign w:val="center"/>
          </w:tcPr>
          <w:p w14:paraId="3E136AE6" w14:textId="77777777" w:rsidR="00667DD6" w:rsidRPr="005D24A8" w:rsidRDefault="00667DD6" w:rsidP="00667DD6">
            <w:pPr>
              <w:pStyle w:val="OBVESTILOTabelaBesedilo"/>
              <w:rPr>
                <w:lang w:val="sl-SI"/>
              </w:rPr>
            </w:pPr>
            <w:r w:rsidRPr="005D24A8">
              <w:rPr>
                <w:lang w:val="sl-SI"/>
              </w:rPr>
              <w:t>14</w:t>
            </w:r>
          </w:p>
        </w:tc>
      </w:tr>
      <w:tr w:rsidR="00667DD6" w:rsidRPr="008C7803" w14:paraId="52257346" w14:textId="77777777" w:rsidTr="00AC4CFB">
        <w:tc>
          <w:tcPr>
            <w:tcW w:w="3397" w:type="dxa"/>
            <w:vAlign w:val="center"/>
            <w:hideMark/>
          </w:tcPr>
          <w:p w14:paraId="26F87C37" w14:textId="77777777" w:rsidR="00667DD6" w:rsidRPr="005D24A8" w:rsidRDefault="00667DD6" w:rsidP="00667DD6">
            <w:pPr>
              <w:pStyle w:val="OBVESTILOTabelaBesedilo"/>
              <w:rPr>
                <w:b/>
                <w:lang w:val="sl-SI"/>
              </w:rPr>
            </w:pPr>
            <w:proofErr w:type="spellStart"/>
            <w:r w:rsidRPr="005D24A8">
              <w:rPr>
                <w:b/>
                <w:lang w:val="sl-SI"/>
              </w:rPr>
              <w:t>Mospilan</w:t>
            </w:r>
            <w:proofErr w:type="spellEnd"/>
            <w:r w:rsidRPr="005D24A8">
              <w:rPr>
                <w:b/>
                <w:lang w:val="sl-SI"/>
              </w:rPr>
              <w:t xml:space="preserve"> 20 SG </w:t>
            </w:r>
          </w:p>
        </w:tc>
        <w:tc>
          <w:tcPr>
            <w:tcW w:w="2127" w:type="dxa"/>
            <w:vAlign w:val="center"/>
            <w:hideMark/>
          </w:tcPr>
          <w:p w14:paraId="25C207F3" w14:textId="77777777" w:rsidR="00667DD6" w:rsidRPr="005D24A8" w:rsidRDefault="00667DD6" w:rsidP="00667DD6">
            <w:pPr>
              <w:pStyle w:val="OBVESTILOTabelaBesedilo"/>
              <w:rPr>
                <w:lang w:val="sl-SI"/>
              </w:rPr>
            </w:pPr>
            <w:proofErr w:type="spellStart"/>
            <w:r w:rsidRPr="005D24A8">
              <w:rPr>
                <w:lang w:val="sl-SI"/>
              </w:rPr>
              <w:t>acetamiprid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1FB7B113" w14:textId="68CC1704" w:rsidR="00667DD6" w:rsidRPr="005D24A8" w:rsidRDefault="00667DD6" w:rsidP="00667DD6">
            <w:pPr>
              <w:pStyle w:val="OBVESTILOTabelaBesedilo"/>
              <w:rPr>
                <w:lang w:val="sl-SI"/>
              </w:rPr>
            </w:pPr>
            <w:r w:rsidRPr="005D24A8">
              <w:rPr>
                <w:lang w:val="sl-SI"/>
              </w:rPr>
              <w:t>0,</w:t>
            </w:r>
            <w:r>
              <w:rPr>
                <w:lang w:val="sl-SI"/>
              </w:rPr>
              <w:t xml:space="preserve">1 </w:t>
            </w:r>
            <w:r w:rsidRPr="005D24A8">
              <w:rPr>
                <w:lang w:val="sl-SI"/>
              </w:rPr>
              <w:t>kg</w:t>
            </w:r>
          </w:p>
        </w:tc>
        <w:tc>
          <w:tcPr>
            <w:tcW w:w="1489" w:type="dxa"/>
            <w:vAlign w:val="center"/>
            <w:hideMark/>
          </w:tcPr>
          <w:p w14:paraId="6510D76E" w14:textId="77777777" w:rsidR="00667DD6" w:rsidRPr="005D24A8" w:rsidRDefault="00667DD6" w:rsidP="00667DD6">
            <w:pPr>
              <w:pStyle w:val="OBVESTILOTabelaBesedilo"/>
              <w:rPr>
                <w:lang w:val="sl-SI"/>
              </w:rPr>
            </w:pPr>
            <w:r w:rsidRPr="005D24A8">
              <w:rPr>
                <w:lang w:val="sl-SI"/>
              </w:rPr>
              <w:t>14</w:t>
            </w:r>
          </w:p>
        </w:tc>
      </w:tr>
      <w:tr w:rsidR="00667DD6" w:rsidRPr="008C7803" w14:paraId="79D306FF" w14:textId="77777777" w:rsidTr="00AC4CFB">
        <w:tc>
          <w:tcPr>
            <w:tcW w:w="3397" w:type="dxa"/>
            <w:vAlign w:val="center"/>
            <w:hideMark/>
          </w:tcPr>
          <w:p w14:paraId="01C415E2" w14:textId="77777777" w:rsidR="00667DD6" w:rsidRPr="005D24A8" w:rsidRDefault="00667DD6" w:rsidP="00667DD6">
            <w:pPr>
              <w:pStyle w:val="OBVESTILOTabelaBesedilo"/>
              <w:rPr>
                <w:b/>
                <w:lang w:val="sl-SI"/>
              </w:rPr>
            </w:pPr>
            <w:proofErr w:type="spellStart"/>
            <w:r w:rsidRPr="005D24A8">
              <w:rPr>
                <w:b/>
                <w:lang w:val="sl-SI"/>
              </w:rPr>
              <w:t>Neemazal</w:t>
            </w:r>
            <w:proofErr w:type="spellEnd"/>
            <w:r w:rsidRPr="005D24A8">
              <w:rPr>
                <w:b/>
                <w:lang w:val="sl-SI"/>
              </w:rPr>
              <w:t xml:space="preserve"> T/S </w:t>
            </w:r>
          </w:p>
        </w:tc>
        <w:tc>
          <w:tcPr>
            <w:tcW w:w="2127" w:type="dxa"/>
            <w:vAlign w:val="center"/>
            <w:hideMark/>
          </w:tcPr>
          <w:p w14:paraId="5A881D39" w14:textId="77777777" w:rsidR="00667DD6" w:rsidRPr="005D24A8" w:rsidRDefault="00667DD6" w:rsidP="00667DD6">
            <w:pPr>
              <w:pStyle w:val="OBVESTILOTabelaBesedilo"/>
              <w:rPr>
                <w:lang w:val="sl-SI"/>
              </w:rPr>
            </w:pPr>
            <w:proofErr w:type="spellStart"/>
            <w:r w:rsidRPr="005D24A8">
              <w:rPr>
                <w:lang w:val="sl-SI"/>
              </w:rPr>
              <w:t>azadirahtin</w:t>
            </w:r>
            <w:proofErr w:type="spellEnd"/>
            <w:r w:rsidRPr="005D24A8">
              <w:rPr>
                <w:lang w:val="sl-SI"/>
              </w:rPr>
              <w:t xml:space="preserve"> A</w:t>
            </w:r>
          </w:p>
        </w:tc>
        <w:tc>
          <w:tcPr>
            <w:tcW w:w="1701" w:type="dxa"/>
            <w:vAlign w:val="center"/>
            <w:hideMark/>
          </w:tcPr>
          <w:p w14:paraId="32D5EE4C" w14:textId="77777777" w:rsidR="00667DD6" w:rsidRPr="005D24A8" w:rsidRDefault="00667DD6" w:rsidP="00667DD6">
            <w:pPr>
              <w:pStyle w:val="OBVESTILOTabelaBesedilo"/>
              <w:rPr>
                <w:lang w:val="sl-SI"/>
              </w:rPr>
            </w:pPr>
            <w:r w:rsidRPr="005D24A8">
              <w:rPr>
                <w:lang w:val="sl-SI"/>
              </w:rPr>
              <w:t>2,5 L</w:t>
            </w:r>
          </w:p>
        </w:tc>
        <w:tc>
          <w:tcPr>
            <w:tcW w:w="1489" w:type="dxa"/>
            <w:vAlign w:val="center"/>
            <w:hideMark/>
          </w:tcPr>
          <w:p w14:paraId="5423BB3D" w14:textId="77777777" w:rsidR="00667DD6" w:rsidRPr="005D24A8" w:rsidRDefault="00667DD6" w:rsidP="00667DD6">
            <w:pPr>
              <w:pStyle w:val="OBVESTILOTabelaBesedilo"/>
              <w:rPr>
                <w:lang w:val="sl-SI"/>
              </w:rPr>
            </w:pPr>
            <w:r w:rsidRPr="005D24A8">
              <w:rPr>
                <w:lang w:val="sl-SI"/>
              </w:rPr>
              <w:t>4</w:t>
            </w:r>
          </w:p>
        </w:tc>
      </w:tr>
      <w:tr w:rsidR="00667DD6" w:rsidRPr="008C7803" w14:paraId="479675BF" w14:textId="77777777" w:rsidTr="00AC4CFB">
        <w:tc>
          <w:tcPr>
            <w:tcW w:w="3397" w:type="dxa"/>
            <w:vAlign w:val="center"/>
          </w:tcPr>
          <w:p w14:paraId="2FC05DCC" w14:textId="77777777" w:rsidR="00667DD6" w:rsidRPr="005D24A8" w:rsidRDefault="00667DD6" w:rsidP="00667DD6">
            <w:pPr>
              <w:pStyle w:val="OBVESTILOTabelaBesedilo"/>
              <w:rPr>
                <w:b/>
                <w:lang w:val="sl-SI"/>
              </w:rPr>
            </w:pPr>
            <w:proofErr w:type="spellStart"/>
            <w:r w:rsidRPr="005D24A8">
              <w:rPr>
                <w:b/>
                <w:lang w:val="sl-SI"/>
              </w:rPr>
              <w:t>Raptol</w:t>
            </w:r>
            <w:proofErr w:type="spellEnd"/>
            <w:r w:rsidRPr="005D24A8">
              <w:rPr>
                <w:b/>
                <w:lang w:val="sl-SI"/>
              </w:rPr>
              <w:t xml:space="preserve"> koncentrat</w:t>
            </w:r>
          </w:p>
        </w:tc>
        <w:tc>
          <w:tcPr>
            <w:tcW w:w="2127" w:type="dxa"/>
            <w:vAlign w:val="center"/>
          </w:tcPr>
          <w:p w14:paraId="01DB2A03" w14:textId="77777777" w:rsidR="00667DD6" w:rsidRPr="005D24A8" w:rsidRDefault="00667DD6" w:rsidP="00667DD6">
            <w:pPr>
              <w:pStyle w:val="OBVESTILOTabelaBesedilo"/>
              <w:rPr>
                <w:lang w:val="sl-SI"/>
              </w:rPr>
            </w:pPr>
            <w:r w:rsidRPr="005D24A8">
              <w:rPr>
                <w:lang w:val="sl-SI"/>
              </w:rPr>
              <w:t>olje ogrščice + piretrin</w:t>
            </w:r>
          </w:p>
        </w:tc>
        <w:tc>
          <w:tcPr>
            <w:tcW w:w="1701" w:type="dxa"/>
            <w:vAlign w:val="center"/>
          </w:tcPr>
          <w:p w14:paraId="4FE772D5" w14:textId="32BB547D" w:rsidR="00667DD6" w:rsidRPr="005D24A8" w:rsidRDefault="00667DD6" w:rsidP="00667DD6">
            <w:pPr>
              <w:pStyle w:val="OBVESTILOTabelaBesedilo"/>
              <w:rPr>
                <w:lang w:val="sl-SI"/>
              </w:rPr>
            </w:pPr>
            <w:r w:rsidRPr="005D24A8">
              <w:rPr>
                <w:lang w:val="sl-SI"/>
              </w:rPr>
              <w:t>8,0 L</w:t>
            </w:r>
          </w:p>
        </w:tc>
        <w:tc>
          <w:tcPr>
            <w:tcW w:w="1489" w:type="dxa"/>
            <w:vAlign w:val="center"/>
          </w:tcPr>
          <w:p w14:paraId="7D2D22A1" w14:textId="77777777" w:rsidR="00667DD6" w:rsidRPr="005D24A8" w:rsidRDefault="00667DD6" w:rsidP="00667DD6">
            <w:pPr>
              <w:pStyle w:val="OBVESTILOTabelaBesedilo"/>
              <w:rPr>
                <w:lang w:val="sl-SI"/>
              </w:rPr>
            </w:pPr>
            <w:r w:rsidRPr="005D24A8">
              <w:rPr>
                <w:lang w:val="sl-SI"/>
              </w:rPr>
              <w:t>3</w:t>
            </w:r>
          </w:p>
        </w:tc>
      </w:tr>
      <w:tr w:rsidR="00667DD6" w:rsidRPr="008C7803" w14:paraId="7801341E" w14:textId="77777777" w:rsidTr="00AC4CFB">
        <w:tc>
          <w:tcPr>
            <w:tcW w:w="3397" w:type="dxa"/>
            <w:vAlign w:val="center"/>
          </w:tcPr>
          <w:p w14:paraId="42119CCE" w14:textId="6C38F2C7" w:rsidR="00667DD6" w:rsidRPr="005D24A8" w:rsidRDefault="00667DD6" w:rsidP="00667DD6">
            <w:pPr>
              <w:pStyle w:val="OBVESTILOTabelaBesedilo"/>
              <w:rPr>
                <w:b/>
                <w:lang w:val="sl-SI"/>
              </w:rPr>
            </w:pPr>
            <w:r w:rsidRPr="005D24A8">
              <w:rPr>
                <w:b/>
                <w:lang w:val="sl-SI"/>
              </w:rPr>
              <w:t>*</w:t>
            </w:r>
            <w:proofErr w:type="spellStart"/>
            <w:r>
              <w:rPr>
                <w:b/>
                <w:lang w:val="sl-SI"/>
              </w:rPr>
              <w:t>Shenzi</w:t>
            </w:r>
            <w:proofErr w:type="spellEnd"/>
            <w:r>
              <w:rPr>
                <w:b/>
                <w:lang w:val="sl-SI"/>
              </w:rPr>
              <w:t xml:space="preserve"> 200 SC</w:t>
            </w:r>
          </w:p>
        </w:tc>
        <w:tc>
          <w:tcPr>
            <w:tcW w:w="2127" w:type="dxa"/>
            <w:vAlign w:val="center"/>
          </w:tcPr>
          <w:p w14:paraId="38B96DF8" w14:textId="1F682C79" w:rsidR="00667DD6" w:rsidRPr="005D24A8" w:rsidRDefault="00667DD6" w:rsidP="00667DD6">
            <w:pPr>
              <w:pStyle w:val="OBVESTILOTabelaBesedilo"/>
              <w:rPr>
                <w:lang w:val="sl-SI"/>
              </w:rPr>
            </w:pPr>
            <w:proofErr w:type="spellStart"/>
            <w:r w:rsidRPr="005D24A8">
              <w:rPr>
                <w:lang w:val="sl-SI"/>
              </w:rPr>
              <w:t>klorantraniliprol</w:t>
            </w:r>
            <w:proofErr w:type="spellEnd"/>
          </w:p>
        </w:tc>
        <w:tc>
          <w:tcPr>
            <w:tcW w:w="1701" w:type="dxa"/>
            <w:vAlign w:val="center"/>
          </w:tcPr>
          <w:p w14:paraId="3CBC827C" w14:textId="7A7EDB78" w:rsidR="00667DD6" w:rsidRPr="005D24A8" w:rsidRDefault="00667DD6" w:rsidP="00667DD6">
            <w:pPr>
              <w:pStyle w:val="OBVESTILOTabelaBesedilo"/>
              <w:rPr>
                <w:lang w:val="sl-SI"/>
              </w:rPr>
            </w:pPr>
            <w:r w:rsidRPr="005D24A8">
              <w:rPr>
                <w:lang w:val="sl-SI"/>
              </w:rPr>
              <w:t>0,06 L</w:t>
            </w:r>
          </w:p>
        </w:tc>
        <w:tc>
          <w:tcPr>
            <w:tcW w:w="1489" w:type="dxa"/>
            <w:vAlign w:val="center"/>
          </w:tcPr>
          <w:p w14:paraId="26E69C26" w14:textId="6FB68FAA" w:rsidR="00667DD6" w:rsidRPr="005D24A8" w:rsidRDefault="00667DD6" w:rsidP="00667DD6">
            <w:pPr>
              <w:pStyle w:val="OBVESTILOTabelaBesedilo"/>
              <w:rPr>
                <w:lang w:val="sl-SI"/>
              </w:rPr>
            </w:pPr>
            <w:r w:rsidRPr="005D24A8">
              <w:rPr>
                <w:lang w:val="sl-SI"/>
              </w:rPr>
              <w:t>14</w:t>
            </w:r>
          </w:p>
        </w:tc>
      </w:tr>
      <w:tr w:rsidR="00667DD6" w:rsidRPr="008C7803" w14:paraId="57571E69" w14:textId="77777777" w:rsidTr="00AC4CFB">
        <w:tc>
          <w:tcPr>
            <w:tcW w:w="3397" w:type="dxa"/>
            <w:vAlign w:val="center"/>
          </w:tcPr>
          <w:p w14:paraId="722FF295" w14:textId="77777777" w:rsidR="00667DD6" w:rsidRPr="005D24A8" w:rsidRDefault="00667DD6" w:rsidP="00667DD6">
            <w:pPr>
              <w:pStyle w:val="OBVESTILOTabelaBesedilo"/>
              <w:rPr>
                <w:b/>
                <w:lang w:val="sl-SI"/>
              </w:rPr>
            </w:pPr>
            <w:r w:rsidRPr="005D24A8">
              <w:rPr>
                <w:b/>
                <w:lang w:val="sl-SI"/>
              </w:rPr>
              <w:t>*</w:t>
            </w:r>
            <w:proofErr w:type="spellStart"/>
            <w:r w:rsidRPr="005D24A8">
              <w:rPr>
                <w:b/>
                <w:lang w:val="sl-SI"/>
              </w:rPr>
              <w:t>Voliam</w:t>
            </w:r>
            <w:proofErr w:type="spellEnd"/>
          </w:p>
        </w:tc>
        <w:tc>
          <w:tcPr>
            <w:tcW w:w="2127" w:type="dxa"/>
            <w:vAlign w:val="center"/>
          </w:tcPr>
          <w:p w14:paraId="347A21EF" w14:textId="77777777" w:rsidR="00667DD6" w:rsidRPr="005D24A8" w:rsidRDefault="00667DD6" w:rsidP="00667DD6">
            <w:pPr>
              <w:pStyle w:val="OBVESTILOTabelaBesedilo"/>
              <w:rPr>
                <w:lang w:val="sl-SI"/>
              </w:rPr>
            </w:pPr>
            <w:proofErr w:type="spellStart"/>
            <w:r w:rsidRPr="005D24A8">
              <w:rPr>
                <w:lang w:val="sl-SI"/>
              </w:rPr>
              <w:t>klorantraniliprol</w:t>
            </w:r>
            <w:proofErr w:type="spellEnd"/>
          </w:p>
        </w:tc>
        <w:tc>
          <w:tcPr>
            <w:tcW w:w="1701" w:type="dxa"/>
            <w:vAlign w:val="center"/>
          </w:tcPr>
          <w:p w14:paraId="4C74A591" w14:textId="77777777" w:rsidR="00667DD6" w:rsidRPr="005D24A8" w:rsidRDefault="00667DD6" w:rsidP="00667DD6">
            <w:pPr>
              <w:pStyle w:val="OBVESTILOTabelaBesedilo"/>
              <w:rPr>
                <w:lang w:val="sl-SI"/>
              </w:rPr>
            </w:pPr>
            <w:r w:rsidRPr="005D24A8">
              <w:rPr>
                <w:lang w:val="sl-SI"/>
              </w:rPr>
              <w:t>0,06 L</w:t>
            </w:r>
          </w:p>
        </w:tc>
        <w:tc>
          <w:tcPr>
            <w:tcW w:w="1489" w:type="dxa"/>
            <w:vAlign w:val="center"/>
          </w:tcPr>
          <w:p w14:paraId="32007A0D" w14:textId="77777777" w:rsidR="00667DD6" w:rsidRPr="005D24A8" w:rsidRDefault="00667DD6" w:rsidP="00667DD6">
            <w:pPr>
              <w:pStyle w:val="OBVESTILOTabelaBesedilo"/>
              <w:rPr>
                <w:lang w:val="sl-SI"/>
              </w:rPr>
            </w:pPr>
            <w:r w:rsidRPr="005D24A8">
              <w:rPr>
                <w:lang w:val="sl-SI"/>
              </w:rPr>
              <w:t>14</w:t>
            </w:r>
          </w:p>
        </w:tc>
      </w:tr>
    </w:tbl>
    <w:p w14:paraId="7BAF0827" w14:textId="5B4F4207" w:rsidR="00EB34A3" w:rsidRDefault="0072105F" w:rsidP="0072105F">
      <w:pPr>
        <w:pStyle w:val="BodyText"/>
        <w:tabs>
          <w:tab w:val="left" w:pos="7797"/>
        </w:tabs>
        <w:jc w:val="left"/>
        <w:rPr>
          <w:rFonts w:asciiTheme="minorHAnsi" w:hAnsiTheme="minorHAnsi" w:cstheme="minorHAnsi"/>
          <w:b/>
          <w:sz w:val="22"/>
          <w:szCs w:val="22"/>
        </w:rPr>
      </w:pPr>
      <w:r w:rsidRPr="00195FA3">
        <w:rPr>
          <w:rFonts w:asciiTheme="minorHAnsi" w:hAnsiTheme="minorHAnsi" w:cstheme="minorHAnsi"/>
          <w:b/>
          <w:sz w:val="22"/>
          <w:szCs w:val="22"/>
        </w:rPr>
        <w:t>Za insekticid</w:t>
      </w:r>
      <w:r w:rsidR="002F6A3E">
        <w:rPr>
          <w:rFonts w:asciiTheme="minorHAnsi" w:hAnsiTheme="minorHAnsi" w:cstheme="minorHAnsi"/>
          <w:b/>
          <w:sz w:val="22"/>
          <w:szCs w:val="22"/>
        </w:rPr>
        <w:t>e</w:t>
      </w:r>
      <w:r w:rsidRPr="00195FA3">
        <w:rPr>
          <w:rFonts w:asciiTheme="minorHAnsi" w:hAnsiTheme="minorHAnsi" w:cstheme="minorHAnsi"/>
          <w:b/>
          <w:sz w:val="22"/>
          <w:szCs w:val="22"/>
        </w:rPr>
        <w:t xml:space="preserve"> označen</w:t>
      </w:r>
      <w:r w:rsidR="002F6A3E">
        <w:rPr>
          <w:rFonts w:asciiTheme="minorHAnsi" w:hAnsiTheme="minorHAnsi" w:cstheme="minorHAnsi"/>
          <w:b/>
          <w:sz w:val="22"/>
          <w:szCs w:val="22"/>
        </w:rPr>
        <w:t>e</w:t>
      </w:r>
      <w:r w:rsidRPr="00195FA3">
        <w:rPr>
          <w:rFonts w:asciiTheme="minorHAnsi" w:hAnsiTheme="minorHAnsi" w:cstheme="minorHAnsi"/>
          <w:b/>
          <w:sz w:val="22"/>
          <w:szCs w:val="22"/>
        </w:rPr>
        <w:t xml:space="preserve"> z zvezdico pred imenom (*FFS) velja </w:t>
      </w:r>
      <w:r w:rsidR="00F92C1B" w:rsidRPr="00195FA3">
        <w:rPr>
          <w:rFonts w:asciiTheme="minorHAnsi" w:hAnsiTheme="minorHAnsi" w:cstheme="minorHAnsi"/>
          <w:b/>
          <w:sz w:val="22"/>
          <w:szCs w:val="22"/>
        </w:rPr>
        <w:t xml:space="preserve">prepoved </w:t>
      </w:r>
      <w:r w:rsidRPr="00195FA3">
        <w:rPr>
          <w:rFonts w:asciiTheme="minorHAnsi" w:hAnsiTheme="minorHAnsi" w:cstheme="minorHAnsi"/>
          <w:b/>
          <w:sz w:val="22"/>
          <w:szCs w:val="22"/>
        </w:rPr>
        <w:t>uporabe na najožjih vodovarstvenih območjih (VVO</w:t>
      </w:r>
      <w:r w:rsidR="00F92C1B" w:rsidRPr="00195FA3">
        <w:rPr>
          <w:rFonts w:asciiTheme="minorHAnsi" w:hAnsiTheme="minorHAnsi" w:cstheme="minorHAnsi"/>
          <w:b/>
          <w:sz w:val="22"/>
          <w:szCs w:val="22"/>
        </w:rPr>
        <w:t>I</w:t>
      </w:r>
      <w:r w:rsidRPr="00195FA3">
        <w:rPr>
          <w:rFonts w:asciiTheme="minorHAnsi" w:hAnsiTheme="minorHAnsi" w:cstheme="minorHAnsi"/>
          <w:b/>
          <w:sz w:val="22"/>
          <w:szCs w:val="22"/>
        </w:rPr>
        <w:t>)</w:t>
      </w:r>
      <w:r w:rsidR="0036628F" w:rsidRPr="00195FA3">
        <w:rPr>
          <w:rFonts w:asciiTheme="minorHAnsi" w:hAnsiTheme="minorHAnsi" w:cstheme="minorHAnsi"/>
          <w:b/>
          <w:sz w:val="22"/>
          <w:szCs w:val="22"/>
        </w:rPr>
        <w:t>!</w:t>
      </w:r>
    </w:p>
    <w:p w14:paraId="72B99BD7" w14:textId="77777777" w:rsidR="00A27C90" w:rsidRPr="005D24A8" w:rsidRDefault="00A27C90" w:rsidP="00A27C90">
      <w:pPr>
        <w:rPr>
          <w:b/>
          <w:lang w:val="sl-SI"/>
        </w:rPr>
      </w:pPr>
      <w:r w:rsidRPr="005D24A8">
        <w:rPr>
          <w:b/>
          <w:lang w:val="sl-SI"/>
        </w:rPr>
        <w:t>Ob škropljenju upoštevajte vse zakonske predpise o varovanju čebel, upoštevajte predpisane varnostne pasove do voda in karenčne dobe!</w:t>
      </w:r>
    </w:p>
    <w:p w14:paraId="0AA4E388" w14:textId="77777777" w:rsidR="00A27C90" w:rsidRPr="00195FA3" w:rsidRDefault="00A27C90" w:rsidP="0072105F">
      <w:pPr>
        <w:pStyle w:val="BodyText"/>
        <w:tabs>
          <w:tab w:val="left" w:pos="7797"/>
        </w:tabs>
        <w:jc w:val="left"/>
        <w:rPr>
          <w:rFonts w:asciiTheme="minorHAnsi" w:hAnsiTheme="minorHAnsi" w:cstheme="minorHAnsi"/>
          <w:b/>
          <w:sz w:val="22"/>
          <w:szCs w:val="22"/>
        </w:rPr>
      </w:pPr>
    </w:p>
    <w:sectPr w:rsidR="00A27C90" w:rsidRPr="00195FA3" w:rsidSect="00B42E98">
      <w:headerReference w:type="default" r:id="rId10"/>
      <w:footerReference w:type="default" r:id="rId11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05BB14" w14:textId="77777777" w:rsidR="00996EA8" w:rsidRDefault="00996EA8" w:rsidP="006A44C7">
      <w:pPr>
        <w:spacing w:before="0" w:after="0"/>
      </w:pPr>
      <w:r>
        <w:separator/>
      </w:r>
    </w:p>
  </w:endnote>
  <w:endnote w:type="continuationSeparator" w:id="0">
    <w:p w14:paraId="4E0FBD85" w14:textId="77777777" w:rsidR="00996EA8" w:rsidRDefault="00996EA8" w:rsidP="006A4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339EC" w14:textId="7B66B87D" w:rsidR="00887232" w:rsidRPr="00484EC1" w:rsidRDefault="00887232" w:rsidP="00484EC1">
    <w:pPr>
      <w:pStyle w:val="Footer"/>
    </w:pPr>
    <w:proofErr w:type="spellStart"/>
    <w:r w:rsidRPr="00484EC1">
      <w:t>Obvestila</w:t>
    </w:r>
    <w:proofErr w:type="spellEnd"/>
    <w:r w:rsidRPr="00484EC1">
      <w:t xml:space="preserve"> </w:t>
    </w:r>
    <w:proofErr w:type="spellStart"/>
    <w:r w:rsidR="00360854">
      <w:t>poljedelcem</w:t>
    </w:r>
    <w:proofErr w:type="spellEnd"/>
    <w:r w:rsidRPr="00484EC1">
      <w:t xml:space="preserve">, </w:t>
    </w:r>
    <w:r w:rsidR="002E11EF">
      <w:t>3</w:t>
    </w:r>
    <w:r w:rsidR="001E6677">
      <w:t>3</w:t>
    </w:r>
    <w:r w:rsidR="002E11EF">
      <w:t xml:space="preserve"> (202</w:t>
    </w:r>
    <w:r w:rsidR="001E6677">
      <w:t>4</w:t>
    </w:r>
    <w:r w:rsidR="0072105F">
      <w:t xml:space="preserve">) </w:t>
    </w:r>
    <w:r w:rsidR="001E6677">
      <w:t>9</w:t>
    </w:r>
    <w:r w:rsidRPr="00484EC1">
      <w:t>, s.</w:t>
    </w:r>
    <w:r w:rsidR="007670FB" w:rsidRPr="00484EC1">
      <w:t xml:space="preserve"> </w:t>
    </w:r>
    <w:r w:rsidR="00484EC1" w:rsidRPr="00484EC1">
      <w:fldChar w:fldCharType="begin"/>
    </w:r>
    <w:r w:rsidR="00484EC1" w:rsidRPr="00484EC1">
      <w:instrText xml:space="preserve"> PAGE  \* Arabic  \* MERGEFORMAT </w:instrText>
    </w:r>
    <w:r w:rsidR="00484EC1" w:rsidRPr="00484EC1">
      <w:fldChar w:fldCharType="separate"/>
    </w:r>
    <w:r w:rsidR="000F089F">
      <w:rPr>
        <w:noProof/>
      </w:rPr>
      <w:t>1</w:t>
    </w:r>
    <w:r w:rsidR="00484EC1" w:rsidRPr="00484EC1">
      <w:fldChar w:fldCharType="end"/>
    </w:r>
    <w:r w:rsidR="00484EC1" w:rsidRPr="00484EC1">
      <w:t>/</w:t>
    </w:r>
    <w:r w:rsidR="00461A11">
      <w:rPr>
        <w:noProof/>
      </w:rPr>
      <w:fldChar w:fldCharType="begin"/>
    </w:r>
    <w:r w:rsidR="00461A11">
      <w:rPr>
        <w:noProof/>
      </w:rPr>
      <w:instrText xml:space="preserve"> NUMPAGES  \* Arabic  \* MERGEFORMAT </w:instrText>
    </w:r>
    <w:r w:rsidR="00461A11">
      <w:rPr>
        <w:noProof/>
      </w:rPr>
      <w:fldChar w:fldCharType="separate"/>
    </w:r>
    <w:r w:rsidR="000F089F">
      <w:rPr>
        <w:noProof/>
      </w:rPr>
      <w:t>1</w:t>
    </w:r>
    <w:r w:rsidR="00461A1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3B1F7" w14:textId="77777777" w:rsidR="00996EA8" w:rsidRDefault="00996EA8" w:rsidP="006A44C7">
      <w:pPr>
        <w:spacing w:before="0" w:after="0"/>
      </w:pPr>
      <w:r>
        <w:separator/>
      </w:r>
    </w:p>
  </w:footnote>
  <w:footnote w:type="continuationSeparator" w:id="0">
    <w:p w14:paraId="158F2CE2" w14:textId="77777777" w:rsidR="00996EA8" w:rsidRDefault="00996EA8" w:rsidP="006A44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059E5" w14:textId="77777777" w:rsidR="006A44C7" w:rsidRPr="00C5388D" w:rsidRDefault="00391CCD" w:rsidP="006A44C7">
    <w:pPr>
      <w:pStyle w:val="Heading1"/>
      <w:numPr>
        <w:ilvl w:val="0"/>
        <w:numId w:val="0"/>
      </w:numPr>
      <w:rPr>
        <w:lang w:val="sl-SI"/>
      </w:rPr>
    </w:pPr>
    <w:r w:rsidRPr="00391CCD">
      <w:rPr>
        <w:lang w:val="sl-SI"/>
      </w:rPr>
      <w:t>Obvestila poljedelcem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05BEC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CBB7353"/>
    <w:multiLevelType w:val="hybridMultilevel"/>
    <w:tmpl w:val="1EB672E6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47B7A"/>
    <w:multiLevelType w:val="multilevel"/>
    <w:tmpl w:val="CBA88558"/>
    <w:lvl w:ilvl="0">
      <w:start w:val="1"/>
      <w:numFmt w:val="none"/>
      <w:pStyle w:val="Heading1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2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416780854">
    <w:abstractNumId w:val="2"/>
  </w:num>
  <w:num w:numId="2" w16cid:durableId="913247223">
    <w:abstractNumId w:val="2"/>
  </w:num>
  <w:num w:numId="3" w16cid:durableId="442959194">
    <w:abstractNumId w:val="2"/>
  </w:num>
  <w:num w:numId="4" w16cid:durableId="812257913">
    <w:abstractNumId w:val="2"/>
  </w:num>
  <w:num w:numId="5" w16cid:durableId="760220131">
    <w:abstractNumId w:val="2"/>
  </w:num>
  <w:num w:numId="6" w16cid:durableId="1565989412">
    <w:abstractNumId w:val="2"/>
  </w:num>
  <w:num w:numId="7" w16cid:durableId="865170104">
    <w:abstractNumId w:val="2"/>
  </w:num>
  <w:num w:numId="8" w16cid:durableId="295335722">
    <w:abstractNumId w:val="2"/>
  </w:num>
  <w:num w:numId="9" w16cid:durableId="123013632">
    <w:abstractNumId w:val="0"/>
  </w:num>
  <w:num w:numId="10" w16cid:durableId="1395351208">
    <w:abstractNumId w:val="2"/>
    <w:lvlOverride w:ilvl="0">
      <w:lvl w:ilvl="0">
        <w:start w:val="1"/>
        <w:numFmt w:val="none"/>
        <w:pStyle w:val="Heading1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 w16cid:durableId="1981113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88D"/>
    <w:rsid w:val="000135F7"/>
    <w:rsid w:val="000137EE"/>
    <w:rsid w:val="00014FD2"/>
    <w:rsid w:val="0005369C"/>
    <w:rsid w:val="000A4201"/>
    <w:rsid w:val="000C333F"/>
    <w:rsid w:val="000F089F"/>
    <w:rsid w:val="00131AB8"/>
    <w:rsid w:val="00131E83"/>
    <w:rsid w:val="00142DB9"/>
    <w:rsid w:val="00195FA3"/>
    <w:rsid w:val="001B17B0"/>
    <w:rsid w:val="001B2036"/>
    <w:rsid w:val="001B6FD8"/>
    <w:rsid w:val="001E6677"/>
    <w:rsid w:val="001F3EC2"/>
    <w:rsid w:val="0021654A"/>
    <w:rsid w:val="002352EA"/>
    <w:rsid w:val="0029651D"/>
    <w:rsid w:val="002A7E48"/>
    <w:rsid w:val="002C12ED"/>
    <w:rsid w:val="002E11EF"/>
    <w:rsid w:val="002E5982"/>
    <w:rsid w:val="002F6A3E"/>
    <w:rsid w:val="00304817"/>
    <w:rsid w:val="003236F4"/>
    <w:rsid w:val="00332C2A"/>
    <w:rsid w:val="00356C49"/>
    <w:rsid w:val="00360854"/>
    <w:rsid w:val="0036628F"/>
    <w:rsid w:val="003813CE"/>
    <w:rsid w:val="00391CCD"/>
    <w:rsid w:val="003B1A8A"/>
    <w:rsid w:val="003E1909"/>
    <w:rsid w:val="003E7378"/>
    <w:rsid w:val="003F1717"/>
    <w:rsid w:val="004346C6"/>
    <w:rsid w:val="00435404"/>
    <w:rsid w:val="00461A11"/>
    <w:rsid w:val="00461F0A"/>
    <w:rsid w:val="00470463"/>
    <w:rsid w:val="00484EC1"/>
    <w:rsid w:val="00494A4B"/>
    <w:rsid w:val="004F4B8E"/>
    <w:rsid w:val="005654CA"/>
    <w:rsid w:val="005C1462"/>
    <w:rsid w:val="005C3957"/>
    <w:rsid w:val="005D24A8"/>
    <w:rsid w:val="005F29C7"/>
    <w:rsid w:val="006241BA"/>
    <w:rsid w:val="00627169"/>
    <w:rsid w:val="006448FB"/>
    <w:rsid w:val="0065138B"/>
    <w:rsid w:val="00667DD6"/>
    <w:rsid w:val="0068107A"/>
    <w:rsid w:val="0069712A"/>
    <w:rsid w:val="006A44C7"/>
    <w:rsid w:val="006B3329"/>
    <w:rsid w:val="006E019A"/>
    <w:rsid w:val="006E2656"/>
    <w:rsid w:val="006E3007"/>
    <w:rsid w:val="0072105F"/>
    <w:rsid w:val="007434ED"/>
    <w:rsid w:val="00743F78"/>
    <w:rsid w:val="007569DF"/>
    <w:rsid w:val="007670FB"/>
    <w:rsid w:val="007862D1"/>
    <w:rsid w:val="007F101A"/>
    <w:rsid w:val="007F5BF5"/>
    <w:rsid w:val="00810C52"/>
    <w:rsid w:val="0082272C"/>
    <w:rsid w:val="0084448C"/>
    <w:rsid w:val="00854BD7"/>
    <w:rsid w:val="00856D6F"/>
    <w:rsid w:val="00862995"/>
    <w:rsid w:val="00887232"/>
    <w:rsid w:val="008B00DA"/>
    <w:rsid w:val="008C7803"/>
    <w:rsid w:val="008D3426"/>
    <w:rsid w:val="008E0362"/>
    <w:rsid w:val="0091139C"/>
    <w:rsid w:val="00925E25"/>
    <w:rsid w:val="00943AF7"/>
    <w:rsid w:val="00955072"/>
    <w:rsid w:val="00967FE0"/>
    <w:rsid w:val="00996EA8"/>
    <w:rsid w:val="009A2BDA"/>
    <w:rsid w:val="009B438B"/>
    <w:rsid w:val="009D1ED8"/>
    <w:rsid w:val="009D3C1B"/>
    <w:rsid w:val="009F2C6C"/>
    <w:rsid w:val="00A27250"/>
    <w:rsid w:val="00A27C90"/>
    <w:rsid w:val="00A37ADC"/>
    <w:rsid w:val="00A40E93"/>
    <w:rsid w:val="00A519F9"/>
    <w:rsid w:val="00A6162F"/>
    <w:rsid w:val="00A62C89"/>
    <w:rsid w:val="00A84995"/>
    <w:rsid w:val="00A93E3C"/>
    <w:rsid w:val="00AA23F3"/>
    <w:rsid w:val="00AA6D8C"/>
    <w:rsid w:val="00AB33F4"/>
    <w:rsid w:val="00AC4CFB"/>
    <w:rsid w:val="00AD5597"/>
    <w:rsid w:val="00AE2E6E"/>
    <w:rsid w:val="00B12DBF"/>
    <w:rsid w:val="00B27459"/>
    <w:rsid w:val="00B363C4"/>
    <w:rsid w:val="00B42E98"/>
    <w:rsid w:val="00B60322"/>
    <w:rsid w:val="00B62ABE"/>
    <w:rsid w:val="00BC218C"/>
    <w:rsid w:val="00BD1B03"/>
    <w:rsid w:val="00C27F44"/>
    <w:rsid w:val="00C5180A"/>
    <w:rsid w:val="00C5388D"/>
    <w:rsid w:val="00C64CB8"/>
    <w:rsid w:val="00C747D8"/>
    <w:rsid w:val="00C83010"/>
    <w:rsid w:val="00C8662E"/>
    <w:rsid w:val="00C91D66"/>
    <w:rsid w:val="00CA3556"/>
    <w:rsid w:val="00CD252C"/>
    <w:rsid w:val="00CE15AF"/>
    <w:rsid w:val="00CF224D"/>
    <w:rsid w:val="00CF3C4D"/>
    <w:rsid w:val="00D27B76"/>
    <w:rsid w:val="00D376FE"/>
    <w:rsid w:val="00DA356B"/>
    <w:rsid w:val="00DA3626"/>
    <w:rsid w:val="00DD2990"/>
    <w:rsid w:val="00DE4761"/>
    <w:rsid w:val="00DF4F2D"/>
    <w:rsid w:val="00E143C1"/>
    <w:rsid w:val="00E4294B"/>
    <w:rsid w:val="00E731B3"/>
    <w:rsid w:val="00E73934"/>
    <w:rsid w:val="00EA3544"/>
    <w:rsid w:val="00EB34A3"/>
    <w:rsid w:val="00F01E9D"/>
    <w:rsid w:val="00F126F4"/>
    <w:rsid w:val="00F163BD"/>
    <w:rsid w:val="00F330DA"/>
    <w:rsid w:val="00F40B37"/>
    <w:rsid w:val="00F46F70"/>
    <w:rsid w:val="00F80C80"/>
    <w:rsid w:val="00F901A9"/>
    <w:rsid w:val="00F92C1B"/>
    <w:rsid w:val="00FA6B45"/>
    <w:rsid w:val="00FB63C9"/>
    <w:rsid w:val="00FB7897"/>
    <w:rsid w:val="00FE1C01"/>
    <w:rsid w:val="00FF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,"/>
  <w14:docId w14:val="4CC03CD9"/>
  <w15:chartTrackingRefBased/>
  <w15:docId w15:val="{DCF81E62-7DA0-4750-8062-F13C72F1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 OBVESTILO"/>
    <w:qFormat/>
    <w:rsid w:val="001B17B0"/>
    <w:pPr>
      <w:spacing w:before="120" w:after="120" w:line="240" w:lineRule="auto"/>
    </w:pPr>
    <w:rPr>
      <w:rFonts w:ascii="Calibri" w:hAnsi="Calibri"/>
    </w:rPr>
  </w:style>
  <w:style w:type="paragraph" w:styleId="Heading1">
    <w:name w:val="heading 1"/>
    <w:aliases w:val="OBVESTILO"/>
    <w:basedOn w:val="Normal"/>
    <w:next w:val="Normal"/>
    <w:link w:val="Heading1Char"/>
    <w:qFormat/>
    <w:rsid w:val="00AD5597"/>
    <w:pPr>
      <w:keepNext/>
      <w:keepLines/>
      <w:numPr>
        <w:numId w:val="8"/>
      </w:numPr>
      <w:pBdr>
        <w:bottom w:val="single" w:sz="6" w:space="1" w:color="auto"/>
      </w:pBdr>
      <w:spacing w:before="0" w:after="240"/>
      <w:outlineLvl w:val="0"/>
    </w:pPr>
    <w:rPr>
      <w:rFonts w:eastAsiaTheme="majorEastAsia" w:cstheme="majorBidi"/>
      <w:b/>
      <w:color w:val="833C0B" w:themeColor="accent2" w:themeShade="80"/>
      <w:sz w:val="44"/>
      <w:szCs w:val="32"/>
      <w:lang w:val="en-US"/>
    </w:rPr>
  </w:style>
  <w:style w:type="paragraph" w:styleId="Heading2">
    <w:name w:val="heading 2"/>
    <w:aliases w:val="OBVESTILO 1"/>
    <w:basedOn w:val="Normal"/>
    <w:next w:val="Normal"/>
    <w:link w:val="Heading2Char"/>
    <w:unhideWhenUsed/>
    <w:qFormat/>
    <w:rsid w:val="0082272C"/>
    <w:pPr>
      <w:keepNext/>
      <w:keepLines/>
      <w:numPr>
        <w:ilvl w:val="1"/>
        <w:numId w:val="8"/>
      </w:numPr>
      <w:shd w:val="clear" w:color="auto" w:fill="FFF2CC" w:themeFill="accent4" w:themeFillTint="33"/>
      <w:spacing w:before="360" w:after="240"/>
      <w:outlineLvl w:val="1"/>
    </w:pPr>
    <w:rPr>
      <w:rFonts w:eastAsiaTheme="majorEastAsia" w:cstheme="majorBidi"/>
      <w:b/>
      <w:sz w:val="24"/>
      <w:szCs w:val="26"/>
      <w:lang w:val="en-US"/>
    </w:rPr>
  </w:style>
  <w:style w:type="paragraph" w:styleId="Heading3">
    <w:name w:val="heading 3"/>
    <w:aliases w:val="OBVESTILO 2"/>
    <w:basedOn w:val="Normal"/>
    <w:next w:val="Normal"/>
    <w:link w:val="Heading3Char"/>
    <w:unhideWhenUsed/>
    <w:qFormat/>
    <w:rsid w:val="001B6FD8"/>
    <w:pPr>
      <w:keepNext/>
      <w:keepLines/>
      <w:numPr>
        <w:ilvl w:val="2"/>
        <w:numId w:val="8"/>
      </w:numPr>
      <w:spacing w:before="240" w:after="240"/>
      <w:outlineLvl w:val="2"/>
    </w:pPr>
    <w:rPr>
      <w:rFonts w:eastAsiaTheme="majorEastAsia" w:cstheme="majorBidi"/>
      <w:b/>
      <w:szCs w:val="24"/>
      <w:lang w:val="en-US"/>
    </w:rPr>
  </w:style>
  <w:style w:type="paragraph" w:styleId="Heading4">
    <w:name w:val="heading 4"/>
    <w:aliases w:val="OBVESTILO 3"/>
    <w:basedOn w:val="Normal"/>
    <w:next w:val="Normal"/>
    <w:link w:val="Heading4Char"/>
    <w:unhideWhenUsed/>
    <w:qFormat/>
    <w:rsid w:val="001B6FD8"/>
    <w:pPr>
      <w:keepNext/>
      <w:keepLines/>
      <w:numPr>
        <w:ilvl w:val="3"/>
        <w:numId w:val="8"/>
      </w:numPr>
      <w:spacing w:before="240" w:after="200"/>
      <w:outlineLvl w:val="3"/>
    </w:pPr>
    <w:rPr>
      <w:rFonts w:eastAsiaTheme="majorEastAsia" w:cstheme="majorBidi"/>
      <w:b/>
      <w:i/>
      <w:iCs/>
      <w:sz w:val="24"/>
      <w:lang w:val="en-US"/>
    </w:rPr>
  </w:style>
  <w:style w:type="paragraph" w:styleId="Heading5">
    <w:name w:val="heading 5"/>
    <w:aliases w:val="OBVESTILO 4"/>
    <w:basedOn w:val="Normal"/>
    <w:next w:val="Normal"/>
    <w:link w:val="Heading5Char"/>
    <w:unhideWhenUsed/>
    <w:qFormat/>
    <w:rsid w:val="00DE4761"/>
    <w:pPr>
      <w:keepNext/>
      <w:keepLines/>
      <w:numPr>
        <w:ilvl w:val="4"/>
        <w:numId w:val="8"/>
      </w:numPr>
      <w:jc w:val="both"/>
      <w:outlineLvl w:val="4"/>
    </w:pPr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paragraph" w:styleId="Heading6">
    <w:name w:val="heading 6"/>
    <w:aliases w:val="OBVESTILO 5"/>
    <w:basedOn w:val="Normal"/>
    <w:next w:val="Normal"/>
    <w:link w:val="Heading6Char"/>
    <w:unhideWhenUsed/>
    <w:qFormat/>
    <w:rsid w:val="00DE4761"/>
    <w:pPr>
      <w:keepNext/>
      <w:keepLines/>
      <w:numPr>
        <w:ilvl w:val="5"/>
        <w:numId w:val="8"/>
      </w:numPr>
      <w:spacing w:before="24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paragraph" w:styleId="Heading7">
    <w:name w:val="heading 7"/>
    <w:aliases w:val="OBVESTILO 6"/>
    <w:basedOn w:val="Normal"/>
    <w:next w:val="Normal"/>
    <w:link w:val="Heading7Char"/>
    <w:unhideWhenUsed/>
    <w:qFormat/>
    <w:rsid w:val="00DE4761"/>
    <w:pPr>
      <w:keepNext/>
      <w:keepLines/>
      <w:numPr>
        <w:ilvl w:val="6"/>
        <w:numId w:val="8"/>
      </w:numPr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paragraph" w:styleId="Heading8">
    <w:name w:val="heading 8"/>
    <w:aliases w:val="OBVESTILO 7"/>
    <w:basedOn w:val="Normal"/>
    <w:next w:val="Normal"/>
    <w:link w:val="Heading8Char"/>
    <w:unhideWhenUsed/>
    <w:qFormat/>
    <w:rsid w:val="00DE4761"/>
    <w:pPr>
      <w:keepNext/>
      <w:keepLines/>
      <w:numPr>
        <w:ilvl w:val="7"/>
        <w:numId w:val="8"/>
      </w:numPr>
      <w:spacing w:before="40" w:after="0"/>
      <w:jc w:val="both"/>
      <w:outlineLvl w:val="7"/>
    </w:pPr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897"/>
    <w:pPr>
      <w:ind w:left="720"/>
      <w:contextualSpacing/>
    </w:pPr>
  </w:style>
  <w:style w:type="paragraph" w:customStyle="1" w:styleId="OBVESTILOTabelaBesedilo">
    <w:name w:val="OBVESTILO Tabela Besedilo"/>
    <w:basedOn w:val="OBVESTILOTabelaKrepko"/>
    <w:qFormat/>
    <w:rsid w:val="0068107A"/>
    <w:pPr>
      <w:spacing w:before="20" w:after="20"/>
    </w:pPr>
    <w:rPr>
      <w:b w:val="0"/>
      <w:bCs/>
      <w:sz w:val="20"/>
      <w:szCs w:val="24"/>
    </w:rPr>
  </w:style>
  <w:style w:type="character" w:customStyle="1" w:styleId="Heading1Char">
    <w:name w:val="Heading 1 Char"/>
    <w:aliases w:val="OBVESTILO Char"/>
    <w:basedOn w:val="DefaultParagraphFont"/>
    <w:link w:val="Heading1"/>
    <w:rsid w:val="00AD5597"/>
    <w:rPr>
      <w:rFonts w:ascii="Calibri" w:eastAsiaTheme="majorEastAsia" w:hAnsi="Calibri" w:cstheme="majorBidi"/>
      <w:b/>
      <w:color w:val="833C0B" w:themeColor="accent2" w:themeShade="80"/>
      <w:sz w:val="44"/>
      <w:szCs w:val="32"/>
      <w:lang w:val="en-US"/>
    </w:rPr>
  </w:style>
  <w:style w:type="character" w:customStyle="1" w:styleId="Heading2Char">
    <w:name w:val="Heading 2 Char"/>
    <w:aliases w:val="OBVESTILO 1 Char"/>
    <w:basedOn w:val="DefaultParagraphFont"/>
    <w:link w:val="Heading2"/>
    <w:rsid w:val="0082272C"/>
    <w:rPr>
      <w:rFonts w:ascii="Calibri" w:eastAsiaTheme="majorEastAsia" w:hAnsi="Calibri" w:cstheme="majorBidi"/>
      <w:b/>
      <w:sz w:val="24"/>
      <w:szCs w:val="26"/>
      <w:shd w:val="clear" w:color="auto" w:fill="FFF2CC" w:themeFill="accent4" w:themeFillTint="33"/>
      <w:lang w:val="en-US"/>
    </w:rPr>
  </w:style>
  <w:style w:type="character" w:customStyle="1" w:styleId="Heading3Char">
    <w:name w:val="Heading 3 Char"/>
    <w:aliases w:val="OBVESTILO 2 Char"/>
    <w:basedOn w:val="DefaultParagraphFont"/>
    <w:link w:val="Heading3"/>
    <w:rsid w:val="001B6FD8"/>
    <w:rPr>
      <w:rFonts w:ascii="Calibri" w:eastAsiaTheme="majorEastAsia" w:hAnsi="Calibri" w:cstheme="majorBidi"/>
      <w:b/>
      <w:szCs w:val="24"/>
      <w:lang w:val="en-US"/>
    </w:rPr>
  </w:style>
  <w:style w:type="character" w:customStyle="1" w:styleId="Heading4Char">
    <w:name w:val="Heading 4 Char"/>
    <w:aliases w:val="OBVESTILO 3 Char"/>
    <w:basedOn w:val="DefaultParagraphFont"/>
    <w:link w:val="Heading4"/>
    <w:rsid w:val="001B6FD8"/>
    <w:rPr>
      <w:rFonts w:ascii="Calibri" w:eastAsiaTheme="majorEastAsia" w:hAnsi="Calibri" w:cstheme="majorBidi"/>
      <w:b/>
      <w:i/>
      <w:iCs/>
      <w:sz w:val="24"/>
      <w:lang w:val="en-US"/>
    </w:rPr>
  </w:style>
  <w:style w:type="character" w:customStyle="1" w:styleId="Heading5Char">
    <w:name w:val="Heading 5 Char"/>
    <w:aliases w:val="OBVESTILO 4 Char"/>
    <w:basedOn w:val="DefaultParagraphFont"/>
    <w:link w:val="Heading5"/>
    <w:rsid w:val="00DE4761"/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character" w:customStyle="1" w:styleId="Heading6Char">
    <w:name w:val="Heading 6 Char"/>
    <w:aliases w:val="OBVESTILO 5 Char"/>
    <w:basedOn w:val="DefaultParagraphFont"/>
    <w:link w:val="Heading6"/>
    <w:rsid w:val="00DE4761"/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character" w:customStyle="1" w:styleId="Heading7Char">
    <w:name w:val="Heading 7 Char"/>
    <w:aliases w:val="OBVESTILO 6 Char"/>
    <w:basedOn w:val="DefaultParagraphFont"/>
    <w:link w:val="Heading7"/>
    <w:rsid w:val="00DE4761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character" w:customStyle="1" w:styleId="Heading8Char">
    <w:name w:val="Heading 8 Char"/>
    <w:aliases w:val="OBVESTILO 7 Char"/>
    <w:basedOn w:val="DefaultParagraphFont"/>
    <w:link w:val="Heading8"/>
    <w:rsid w:val="00DE4761"/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styleId="Hyperlink">
    <w:name w:val="Hyperlink"/>
    <w:rsid w:val="00C5388D"/>
    <w:rPr>
      <w:color w:val="0000FF"/>
      <w:sz w:val="20"/>
      <w:u w:val="single"/>
    </w:rPr>
  </w:style>
  <w:style w:type="paragraph" w:customStyle="1" w:styleId="ISSN">
    <w:name w:val="ISSN"/>
    <w:basedOn w:val="Normal"/>
    <w:qFormat/>
    <w:rsid w:val="00AD5597"/>
    <w:pPr>
      <w:pBdr>
        <w:bottom w:val="single" w:sz="6" w:space="1" w:color="auto"/>
      </w:pBdr>
      <w:tabs>
        <w:tab w:val="left" w:pos="1618"/>
        <w:tab w:val="left" w:pos="4091"/>
        <w:tab w:val="left" w:pos="6131"/>
        <w:tab w:val="left" w:pos="6817"/>
        <w:tab w:val="left" w:pos="9291"/>
      </w:tabs>
      <w:overflowPunct w:val="0"/>
      <w:autoSpaceDE w:val="0"/>
      <w:autoSpaceDN w:val="0"/>
      <w:adjustRightInd w:val="0"/>
      <w:spacing w:before="200"/>
      <w:textAlignment w:val="baseline"/>
    </w:pPr>
    <w:rPr>
      <w:rFonts w:eastAsia="Times New Roman" w:cs="Times New Roman"/>
      <w:b/>
      <w:sz w:val="24"/>
      <w:szCs w:val="20"/>
      <w:lang w:val="sl-SI" w:eastAsia="sl-SI"/>
    </w:rPr>
  </w:style>
  <w:style w:type="paragraph" w:customStyle="1" w:styleId="OBVESTILOIzdaja">
    <w:name w:val="OBVESTILO Izdaja"/>
    <w:basedOn w:val="Normal"/>
    <w:qFormat/>
    <w:rsid w:val="00B12DBF"/>
    <w:pPr>
      <w:widowControl w:val="0"/>
      <w:overflowPunct w:val="0"/>
      <w:autoSpaceDE w:val="0"/>
      <w:autoSpaceDN w:val="0"/>
      <w:adjustRightInd w:val="0"/>
      <w:spacing w:before="0" w:after="0"/>
      <w:textAlignment w:val="baseline"/>
    </w:pPr>
    <w:rPr>
      <w:rFonts w:eastAsiaTheme="majorEastAsia" w:cstheme="majorBidi"/>
      <w:iCs/>
      <w:sz w:val="20"/>
      <w:szCs w:val="20"/>
      <w:lang w:val="sl-SI" w:eastAsia="sl-SI"/>
    </w:rPr>
  </w:style>
  <w:style w:type="table" w:styleId="TableSimple1">
    <w:name w:val="Table Simple 1"/>
    <w:basedOn w:val="TableNormal"/>
    <w:rsid w:val="00C538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OBVESTILOIzdajaKrepko">
    <w:name w:val="OBVESTILO Izdaja Krepko"/>
    <w:basedOn w:val="OBVESTILOIzdaja"/>
    <w:qFormat/>
    <w:rsid w:val="00B12DBF"/>
    <w:rPr>
      <w:b/>
    </w:rPr>
  </w:style>
  <w:style w:type="paragraph" w:styleId="Header">
    <w:name w:val="header"/>
    <w:basedOn w:val="Normal"/>
    <w:link w:val="HeaderChar"/>
    <w:uiPriority w:val="99"/>
    <w:unhideWhenUsed/>
    <w:rsid w:val="006A44C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44C7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7670FB"/>
    <w:pPr>
      <w:pBdr>
        <w:top w:val="single" w:sz="2" w:space="1" w:color="auto"/>
      </w:pBdr>
      <w:tabs>
        <w:tab w:val="center" w:pos="4513"/>
        <w:tab w:val="right" w:pos="9026"/>
      </w:tabs>
      <w:spacing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670FB"/>
    <w:rPr>
      <w:rFonts w:ascii="Calibri" w:hAnsi="Calibri"/>
    </w:rPr>
  </w:style>
  <w:style w:type="paragraph" w:styleId="Caption">
    <w:name w:val="caption"/>
    <w:basedOn w:val="Normal"/>
    <w:next w:val="Normal"/>
    <w:uiPriority w:val="35"/>
    <w:unhideWhenUsed/>
    <w:qFormat/>
    <w:rsid w:val="00C5180A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OBVESTILONapisslikegrafikonapreglednice">
    <w:name w:val="OBVESTILO Napis slike/grafikona/preglednice"/>
    <w:basedOn w:val="Caption"/>
    <w:qFormat/>
    <w:rsid w:val="004F4B8E"/>
    <w:pPr>
      <w:spacing w:before="240" w:after="240"/>
    </w:pPr>
    <w:rPr>
      <w:b/>
      <w:i w:val="0"/>
      <w:color w:val="auto"/>
      <w:sz w:val="20"/>
    </w:rPr>
  </w:style>
  <w:style w:type="table" w:styleId="TableGrid">
    <w:name w:val="Table Grid"/>
    <w:basedOn w:val="TableNormal"/>
    <w:rsid w:val="00A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93E3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BVESTILOTabelaKrepko">
    <w:name w:val="OBVESTILO Tabela Krepko"/>
    <w:basedOn w:val="Normal"/>
    <w:qFormat/>
    <w:rsid w:val="0068107A"/>
    <w:pPr>
      <w:spacing w:before="60" w:after="60"/>
    </w:pPr>
    <w:rPr>
      <w:b/>
    </w:rPr>
  </w:style>
  <w:style w:type="paragraph" w:styleId="BodyText">
    <w:name w:val="Body Text"/>
    <w:basedOn w:val="Normal"/>
    <w:link w:val="BodyTextChar"/>
    <w:rsid w:val="0072105F"/>
    <w:pPr>
      <w:widowControl w:val="0"/>
      <w:overflowPunct w:val="0"/>
      <w:autoSpaceDE w:val="0"/>
      <w:autoSpaceDN w:val="0"/>
      <w:adjustRightInd w:val="0"/>
      <w:spacing w:before="0" w:after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BodyTextChar">
    <w:name w:val="Body Text Char"/>
    <w:basedOn w:val="DefaultParagraphFont"/>
    <w:link w:val="BodyText"/>
    <w:rsid w:val="0072105F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customStyle="1" w:styleId="Navaden1">
    <w:name w:val="Navaden1"/>
    <w:basedOn w:val="Normal"/>
    <w:rsid w:val="007210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ilvo.zveplan@ihp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C3DBD-7E10-4EFC-9121-B694B1897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Obvestila poljedeljcem</vt:lpstr>
      <vt:lpstr>Obvestila poljedeljcem</vt:lpstr>
    </vt:vector>
  </TitlesOfParts>
  <Company>Hewlett-Packard Company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Obvestila poljedeljcem</dc:title>
  <dc:subject/>
  <dc:creator>Jolanda Persolja</dc:creator>
  <cp:keywords/>
  <dc:description/>
  <cp:lastModifiedBy>Jolanda Persolja</cp:lastModifiedBy>
  <cp:revision>23</cp:revision>
  <cp:lastPrinted>2024-05-22T11:59:00Z</cp:lastPrinted>
  <dcterms:created xsi:type="dcterms:W3CDTF">2022-05-24T09:45:00Z</dcterms:created>
  <dcterms:modified xsi:type="dcterms:W3CDTF">2024-05-22T12:04:00Z</dcterms:modified>
</cp:coreProperties>
</file>