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1B4" w14:textId="4BAF2C10" w:rsidR="00CF6214" w:rsidRDefault="00CF6214" w:rsidP="00AC0F43">
      <w:pPr>
        <w:pStyle w:val="IHPSNaslovDokumenta"/>
      </w:pPr>
      <w:r w:rsidRPr="00CF6214">
        <w:t>V Sloveniji dovoljeni fungicidi za uporabo med vegetacijo v posevkih strnih žit v letu 2025</w:t>
      </w:r>
    </w:p>
    <w:p w14:paraId="2C259AAE" w14:textId="1DAFC4E2" w:rsidR="002F1639" w:rsidRPr="00701EA4" w:rsidRDefault="00E816E8" w:rsidP="002F1639">
      <w:r>
        <w:t>O</w:t>
      </w:r>
      <w:r w:rsidR="00653B3B">
        <w:t xml:space="preserve">b </w:t>
      </w:r>
      <w:r w:rsidR="00653B3B" w:rsidRPr="00653B3B">
        <w:t>nestanovitn</w:t>
      </w:r>
      <w:r w:rsidR="00653B3B">
        <w:t>em</w:t>
      </w:r>
      <w:r w:rsidR="00653B3B" w:rsidRPr="00653B3B">
        <w:t xml:space="preserve"> vreme</w:t>
      </w:r>
      <w:r w:rsidR="00653B3B">
        <w:t>nu</w:t>
      </w:r>
      <w:r w:rsidR="00653B3B" w:rsidRPr="00653B3B">
        <w:t xml:space="preserve"> in višj</w:t>
      </w:r>
      <w:r w:rsidR="00653B3B">
        <w:t>ih</w:t>
      </w:r>
      <w:r w:rsidR="00653B3B" w:rsidRPr="00653B3B">
        <w:t xml:space="preserve"> temperatur</w:t>
      </w:r>
      <w:r w:rsidR="00653B3B">
        <w:t>ah</w:t>
      </w:r>
      <w:r w:rsidR="00653B3B" w:rsidRPr="00653B3B">
        <w:t xml:space="preserve"> lahko pričakujemo povečan obseg okužb </w:t>
      </w:r>
      <w:r w:rsidR="00653B3B">
        <w:t>žitnih posevkov</w:t>
      </w:r>
      <w:r w:rsidR="00566201">
        <w:t xml:space="preserve"> z boleznimi</w:t>
      </w:r>
      <w:r w:rsidR="00653B3B" w:rsidRPr="00653B3B">
        <w:t xml:space="preserve">. </w:t>
      </w:r>
      <w:r w:rsidR="00653B3B" w:rsidRPr="000716E4">
        <w:t xml:space="preserve">Pri škropljenju </w:t>
      </w:r>
      <w:r>
        <w:t xml:space="preserve">priporočamo, da se </w:t>
      </w:r>
      <w:r w:rsidR="00653B3B" w:rsidRPr="000716E4">
        <w:t>pri izbiri pripravkov odločite za tiste, ki imajo širši spekter delovanja in zatirajo več bolezni hkrati</w:t>
      </w:r>
      <w:r>
        <w:t>.</w:t>
      </w:r>
      <w:r w:rsidR="00653B3B" w:rsidRPr="000716E4">
        <w:t xml:space="preserve"> </w:t>
      </w:r>
    </w:p>
    <w:p w14:paraId="6DF604FC" w14:textId="6F27771C" w:rsidR="00FB46F9" w:rsidRDefault="00FB46F9" w:rsidP="00B74052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5EC5D750" w:rsidR="00FB46F9" w:rsidRPr="0026405B" w:rsidRDefault="00FB46F9" w:rsidP="0026405B">
      <w:pPr>
        <w:pStyle w:val="IHPSNeotevilenNaslov"/>
      </w:pPr>
      <w:r>
        <w:t xml:space="preserve">Silvo Žveplan, </w:t>
      </w:r>
      <w:r w:rsidR="00505061">
        <w:t>31</w:t>
      </w:r>
      <w:r>
        <w:t>. marec 202</w:t>
      </w:r>
      <w:r w:rsidR="00845F36">
        <w:t>5</w:t>
      </w:r>
    </w:p>
    <w:p w14:paraId="15318CBE" w14:textId="2404232E" w:rsidR="00C5612D" w:rsidRDefault="00784391" w:rsidP="002F1639">
      <w:pPr>
        <w:pStyle w:val="IHPSSlika"/>
      </w:pPr>
      <w:r w:rsidRPr="00784391">
        <w:rPr>
          <w:noProof/>
        </w:rPr>
        <w:drawing>
          <wp:inline distT="0" distB="0" distL="0" distR="0" wp14:anchorId="33AB2416" wp14:editId="4D0970C6">
            <wp:extent cx="6120130" cy="3195955"/>
            <wp:effectExtent l="0" t="0" r="0" b="4445"/>
            <wp:docPr id="2114730885" name="Picture 1" descr="Dekorativna slika - žitni klasi na pol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730885" name="Picture 1" descr="Dekorativna slika - žitni klasi na polj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2067" w14:textId="77777777" w:rsidR="00C5612D" w:rsidRDefault="00C5612D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353F46D5" w14:textId="37DA5301" w:rsidR="00333F54" w:rsidRDefault="0026405B" w:rsidP="008A76E3">
      <w:pPr>
        <w:pStyle w:val="IHPSNapisPreglednica"/>
      </w:pPr>
      <w:r>
        <w:lastRenderedPageBreak/>
        <w:t xml:space="preserve">Preglednica: </w:t>
      </w:r>
      <w:r w:rsidR="008A76E3" w:rsidRPr="008A76E3">
        <w:t>Dovoljeni fungicidi za uporabo med vegetacijo v posevkih strnih žit v RS v letu 202</w:t>
      </w:r>
      <w:r w:rsidR="008A76E3">
        <w:t>5</w:t>
      </w:r>
    </w:p>
    <w:tbl>
      <w:tblPr>
        <w:tblStyle w:val="TableGrid"/>
        <w:tblW w:w="9776" w:type="dxa"/>
        <w:tblLayout w:type="fixed"/>
        <w:tblLook w:val="0020" w:firstRow="1" w:lastRow="0" w:firstColumn="0" w:lastColumn="0" w:noHBand="0" w:noVBand="0"/>
        <w:tblDescription w:val="Dovoljeni fungicidi za uporabo med vegetacijo v posevkih strnih žit v RS v letu 2022"/>
      </w:tblPr>
      <w:tblGrid>
        <w:gridCol w:w="1838"/>
        <w:gridCol w:w="1276"/>
        <w:gridCol w:w="1134"/>
        <w:gridCol w:w="709"/>
        <w:gridCol w:w="2268"/>
        <w:gridCol w:w="2551"/>
      </w:tblGrid>
      <w:tr w:rsidR="008A76E3" w:rsidRPr="008A76E3" w14:paraId="19F7352D" w14:textId="77777777" w:rsidTr="00BC0A0F">
        <w:trPr>
          <w:trHeight w:val="763"/>
        </w:trPr>
        <w:tc>
          <w:tcPr>
            <w:tcW w:w="1838" w:type="dxa"/>
            <w:shd w:val="clear" w:color="auto" w:fill="auto"/>
          </w:tcPr>
          <w:p w14:paraId="32CE9E4B" w14:textId="77777777" w:rsidR="00B41FC1" w:rsidRPr="008A76E3" w:rsidRDefault="00B41FC1" w:rsidP="00CF6214">
            <w:pPr>
              <w:pStyle w:val="IHPSTabelaTekstGlava"/>
            </w:pPr>
            <w:r w:rsidRPr="008A76E3">
              <w:t>FFS</w:t>
            </w:r>
            <w:r w:rsidRPr="008A76E3">
              <w:br/>
              <w:t>(uporaba v žitih)</w:t>
            </w:r>
          </w:p>
        </w:tc>
        <w:tc>
          <w:tcPr>
            <w:tcW w:w="1276" w:type="dxa"/>
            <w:shd w:val="clear" w:color="auto" w:fill="auto"/>
          </w:tcPr>
          <w:p w14:paraId="3B9B5F7E" w14:textId="77777777" w:rsidR="00B41FC1" w:rsidRPr="008A76E3" w:rsidRDefault="00B41FC1" w:rsidP="00CF6214">
            <w:pPr>
              <w:pStyle w:val="IHPSTabelaTekstGlava"/>
            </w:pPr>
            <w:r w:rsidRPr="008A76E3">
              <w:t>AKTIVNA SNOV</w:t>
            </w:r>
          </w:p>
        </w:tc>
        <w:tc>
          <w:tcPr>
            <w:tcW w:w="1134" w:type="dxa"/>
            <w:shd w:val="clear" w:color="auto" w:fill="auto"/>
          </w:tcPr>
          <w:p w14:paraId="52AB2822" w14:textId="726BF578" w:rsidR="00B41FC1" w:rsidRPr="008A76E3" w:rsidRDefault="00B41FC1" w:rsidP="00CF6214">
            <w:pPr>
              <w:pStyle w:val="IHPSTabelaTekstGlava"/>
            </w:pPr>
            <w:r w:rsidRPr="008A76E3">
              <w:t>Odmerek L (kg)/ha</w:t>
            </w:r>
          </w:p>
        </w:tc>
        <w:tc>
          <w:tcPr>
            <w:tcW w:w="709" w:type="dxa"/>
            <w:shd w:val="clear" w:color="auto" w:fill="auto"/>
          </w:tcPr>
          <w:p w14:paraId="0B2F8582" w14:textId="77777777" w:rsidR="00B41FC1" w:rsidRPr="008A76E3" w:rsidRDefault="00B41FC1" w:rsidP="00CF6214">
            <w:pPr>
              <w:pStyle w:val="IHPSTabelaTekstGlava"/>
            </w:pPr>
            <w:r w:rsidRPr="008A76E3">
              <w:t>K (dni)</w:t>
            </w:r>
          </w:p>
        </w:tc>
        <w:tc>
          <w:tcPr>
            <w:tcW w:w="2268" w:type="dxa"/>
            <w:shd w:val="clear" w:color="auto" w:fill="auto"/>
          </w:tcPr>
          <w:p w14:paraId="392187F2" w14:textId="77777777" w:rsidR="00B41FC1" w:rsidRPr="008A76E3" w:rsidRDefault="00B41FC1" w:rsidP="00CF6214">
            <w:pPr>
              <w:pStyle w:val="IHPSTabelaTekstGlava"/>
            </w:pPr>
            <w:r w:rsidRPr="008A76E3">
              <w:t>Spekter delovanja</w:t>
            </w:r>
            <w:r w:rsidRPr="008A76E3">
              <w:br/>
              <w:t>PŠENICA</w:t>
            </w:r>
          </w:p>
        </w:tc>
        <w:tc>
          <w:tcPr>
            <w:tcW w:w="2551" w:type="dxa"/>
            <w:shd w:val="clear" w:color="auto" w:fill="auto"/>
          </w:tcPr>
          <w:p w14:paraId="56691FD6" w14:textId="77777777" w:rsidR="00B41FC1" w:rsidRPr="008A76E3" w:rsidRDefault="00B41FC1" w:rsidP="00CF6214">
            <w:pPr>
              <w:pStyle w:val="IHPSTabelaTekstGlava"/>
            </w:pPr>
            <w:r w:rsidRPr="008A76E3">
              <w:t>Spekter delovanja</w:t>
            </w:r>
            <w:r w:rsidRPr="008A76E3">
              <w:br/>
              <w:t>JEČMEN</w:t>
            </w:r>
          </w:p>
        </w:tc>
      </w:tr>
      <w:tr w:rsidR="00B41FC1" w:rsidRPr="000C7CB2" w14:paraId="25C0D5C1" w14:textId="77777777" w:rsidTr="00BC0A0F">
        <w:trPr>
          <w:trHeight w:val="677"/>
          <w:tblHeader w:val="0"/>
        </w:trPr>
        <w:tc>
          <w:tcPr>
            <w:tcW w:w="1838" w:type="dxa"/>
          </w:tcPr>
          <w:p w14:paraId="3BBFD06C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AMISTAR</w:t>
            </w:r>
            <w:r w:rsidRPr="00B41FC1">
              <w:br/>
              <w:t>(p, j, r, t)</w:t>
            </w:r>
          </w:p>
        </w:tc>
        <w:tc>
          <w:tcPr>
            <w:tcW w:w="1276" w:type="dxa"/>
          </w:tcPr>
          <w:p w14:paraId="48AB873E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77701E5A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234951D1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4ED480CA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rjava pegavost pšeničnih plev</w:t>
            </w:r>
          </w:p>
        </w:tc>
        <w:tc>
          <w:tcPr>
            <w:tcW w:w="2551" w:type="dxa"/>
          </w:tcPr>
          <w:p w14:paraId="495D924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ječmenov listni ožig</w:t>
            </w:r>
          </w:p>
        </w:tc>
      </w:tr>
      <w:tr w:rsidR="009C5482" w:rsidRPr="000C7CB2" w14:paraId="4EDD2182" w14:textId="77777777" w:rsidTr="00BC0A0F">
        <w:trPr>
          <w:trHeight w:val="677"/>
          <w:tblHeader w:val="0"/>
        </w:trPr>
        <w:tc>
          <w:tcPr>
            <w:tcW w:w="1838" w:type="dxa"/>
          </w:tcPr>
          <w:p w14:paraId="2D53601F" w14:textId="77777777" w:rsidR="009C5482" w:rsidRDefault="009C5482" w:rsidP="00563087">
            <w:pPr>
              <w:pStyle w:val="IHPSTabelaTekstGlava"/>
            </w:pPr>
            <w:r w:rsidRPr="009C5482">
              <w:t>AMISTAR</w:t>
            </w:r>
            <w:r>
              <w:t xml:space="preserve"> GOLD</w:t>
            </w:r>
          </w:p>
          <w:p w14:paraId="03EC345D" w14:textId="641943FF" w:rsidR="009C5482" w:rsidRPr="00CF6214" w:rsidRDefault="009C5482" w:rsidP="008A76E3">
            <w:pPr>
              <w:pStyle w:val="IHPSTabelaTekstLevo"/>
              <w:rPr>
                <w:b/>
                <w:bCs/>
              </w:rPr>
            </w:pPr>
            <w:r>
              <w:t>(p)</w:t>
            </w:r>
          </w:p>
        </w:tc>
        <w:tc>
          <w:tcPr>
            <w:tcW w:w="1276" w:type="dxa"/>
          </w:tcPr>
          <w:p w14:paraId="04A17EF7" w14:textId="2CEE4874" w:rsidR="009C5482" w:rsidRDefault="009C5482" w:rsidP="00CF6214">
            <w:pPr>
              <w:pStyle w:val="IHPSTabelaTekstLevo8pt"/>
            </w:pPr>
            <w:proofErr w:type="spellStart"/>
            <w:r>
              <w:t>a</w:t>
            </w:r>
            <w:r w:rsidRPr="00B41FC1">
              <w:t>zoksistrobin</w:t>
            </w:r>
            <w:proofErr w:type="spellEnd"/>
          </w:p>
          <w:p w14:paraId="1B78F4A3" w14:textId="486B22B3" w:rsidR="009C5482" w:rsidRDefault="009C5482" w:rsidP="00CF6214">
            <w:pPr>
              <w:pStyle w:val="IHPSTabelaTekstLevo8pt"/>
            </w:pPr>
            <w:proofErr w:type="spellStart"/>
            <w:r>
              <w:t>difenokonazol</w:t>
            </w:r>
            <w:proofErr w:type="spellEnd"/>
            <w:r>
              <w:t xml:space="preserve"> </w:t>
            </w:r>
          </w:p>
          <w:p w14:paraId="17A19619" w14:textId="5B59B4C6" w:rsidR="009C5482" w:rsidRPr="00B41FC1" w:rsidRDefault="009C5482" w:rsidP="00CF6214">
            <w:pPr>
              <w:pStyle w:val="IHPSTabelaTekstLevo8pt"/>
            </w:pPr>
          </w:p>
        </w:tc>
        <w:tc>
          <w:tcPr>
            <w:tcW w:w="1134" w:type="dxa"/>
          </w:tcPr>
          <w:p w14:paraId="2D080D68" w14:textId="0245FFE4" w:rsidR="009C5482" w:rsidRPr="00B41FC1" w:rsidRDefault="009C5482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28F71DD5" w14:textId="52F8A694" w:rsidR="009C5482" w:rsidRPr="00B41FC1" w:rsidRDefault="009C5482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2B40400F" w14:textId="48EBE218" w:rsidR="009C5482" w:rsidRPr="00B41FC1" w:rsidRDefault="009C5482" w:rsidP="008A76E3">
            <w:pPr>
              <w:pStyle w:val="IHPSTabelaTekstLevo8pt"/>
            </w:pPr>
            <w:r>
              <w:t xml:space="preserve">rjava žitna rja, zmanjševanje okužb pšenične listne pegavosti in rumene rje </w:t>
            </w:r>
          </w:p>
        </w:tc>
        <w:tc>
          <w:tcPr>
            <w:tcW w:w="2551" w:type="dxa"/>
          </w:tcPr>
          <w:p w14:paraId="5AE64475" w14:textId="77777777" w:rsidR="009C5482" w:rsidRPr="00B41FC1" w:rsidRDefault="009C5482" w:rsidP="008A76E3">
            <w:pPr>
              <w:pStyle w:val="IHPSTabelaTekstLevo8pt"/>
            </w:pPr>
          </w:p>
        </w:tc>
      </w:tr>
      <w:tr w:rsidR="00CD568B" w:rsidRPr="000C7CB2" w14:paraId="28219B70" w14:textId="77777777" w:rsidTr="00BC0A0F">
        <w:trPr>
          <w:trHeight w:val="677"/>
          <w:tblHeader w:val="0"/>
        </w:trPr>
        <w:tc>
          <w:tcPr>
            <w:tcW w:w="1838" w:type="dxa"/>
          </w:tcPr>
          <w:p w14:paraId="1D8DF14B" w14:textId="77777777" w:rsidR="00CD568B" w:rsidRDefault="00A6781D" w:rsidP="00563087">
            <w:pPr>
              <w:pStyle w:val="IHPSTabelaTekstGlava"/>
            </w:pPr>
            <w:r>
              <w:t>AMISTAR MAX</w:t>
            </w:r>
          </w:p>
          <w:p w14:paraId="15BE4264" w14:textId="09407EB2" w:rsidR="00A6781D" w:rsidRPr="009C5482" w:rsidRDefault="00A6781D" w:rsidP="008A76E3">
            <w:pPr>
              <w:pStyle w:val="IHPSTabelaTekstLevo"/>
            </w:pPr>
            <w:r w:rsidRPr="00B41FC1">
              <w:t>(p,</w:t>
            </w:r>
            <w:r>
              <w:t xml:space="preserve"> </w:t>
            </w:r>
            <w:proofErr w:type="spellStart"/>
            <w:r>
              <w:t>pr</w:t>
            </w:r>
            <w:proofErr w:type="spellEnd"/>
            <w:r>
              <w:t>,</w:t>
            </w:r>
            <w:r w:rsidRPr="00B41FC1">
              <w:t xml:space="preserve"> j, r, t)</w:t>
            </w:r>
          </w:p>
        </w:tc>
        <w:tc>
          <w:tcPr>
            <w:tcW w:w="1276" w:type="dxa"/>
          </w:tcPr>
          <w:p w14:paraId="79B03F99" w14:textId="4C5E439C" w:rsidR="00CD568B" w:rsidRDefault="00A6781D" w:rsidP="00CF6214">
            <w:pPr>
              <w:pStyle w:val="IHPSTabelaTekstLevo8pt"/>
            </w:pPr>
            <w:proofErr w:type="spellStart"/>
            <w:r>
              <w:t>a</w:t>
            </w:r>
            <w:r w:rsidRPr="00B41FC1">
              <w:t>zoksistrobin</w:t>
            </w:r>
            <w:proofErr w:type="spellEnd"/>
            <w:r>
              <w:t xml:space="preserve"> </w:t>
            </w:r>
          </w:p>
          <w:p w14:paraId="3F05C3A8" w14:textId="2D659BC1" w:rsidR="00A6781D" w:rsidRDefault="00A6781D" w:rsidP="00CF6214">
            <w:pPr>
              <w:pStyle w:val="IHPSTabelaTekstLevo8pt"/>
            </w:pPr>
            <w:proofErr w:type="spellStart"/>
            <w:r>
              <w:t>folpet</w:t>
            </w:r>
            <w:proofErr w:type="spellEnd"/>
          </w:p>
        </w:tc>
        <w:tc>
          <w:tcPr>
            <w:tcW w:w="1134" w:type="dxa"/>
          </w:tcPr>
          <w:p w14:paraId="5B2FC8E4" w14:textId="2950EF4B" w:rsidR="00CD568B" w:rsidRPr="00B41FC1" w:rsidRDefault="00984CF2" w:rsidP="00CF6214">
            <w:pPr>
              <w:pStyle w:val="IHPSTabelaTekstLevoKrepko"/>
            </w:pPr>
            <w:r>
              <w:t>1,5</w:t>
            </w:r>
          </w:p>
        </w:tc>
        <w:tc>
          <w:tcPr>
            <w:tcW w:w="709" w:type="dxa"/>
          </w:tcPr>
          <w:p w14:paraId="533AA9E5" w14:textId="032025E2" w:rsidR="00CD568B" w:rsidRPr="00B41FC1" w:rsidRDefault="00984CF2" w:rsidP="008A76E3">
            <w:pPr>
              <w:pStyle w:val="IHPSTabelaTekstLevo"/>
            </w:pPr>
            <w:r>
              <w:t>ČU</w:t>
            </w:r>
          </w:p>
        </w:tc>
        <w:tc>
          <w:tcPr>
            <w:tcW w:w="2268" w:type="dxa"/>
          </w:tcPr>
          <w:p w14:paraId="0C949295" w14:textId="5D98B77C" w:rsidR="00CD568B" w:rsidRDefault="00A6781D" w:rsidP="008A76E3">
            <w:pPr>
              <w:pStyle w:val="IHPSTabelaTekstLevo8pt"/>
            </w:pPr>
            <w:r>
              <w:t xml:space="preserve">zmanjševanje okužb z rumeno in rjavo rjo ter s pšenično listno pegavostjo </w:t>
            </w:r>
          </w:p>
        </w:tc>
        <w:tc>
          <w:tcPr>
            <w:tcW w:w="2551" w:type="dxa"/>
          </w:tcPr>
          <w:p w14:paraId="3AC8102F" w14:textId="4BAD3D7E" w:rsidR="00CD568B" w:rsidRPr="00B41FC1" w:rsidRDefault="00984CF2" w:rsidP="008A76E3">
            <w:pPr>
              <w:pStyle w:val="IHPSTabelaTekstLevo8pt"/>
            </w:pPr>
            <w:r>
              <w:t>j</w:t>
            </w:r>
            <w:r w:rsidR="00A6781D">
              <w:t>ečmenova rja, zmanjševanje okužb ječmenovega listnega ožiga in ječmenove mrežaste pegavosti</w:t>
            </w:r>
          </w:p>
        </w:tc>
      </w:tr>
      <w:tr w:rsidR="00984CF2" w:rsidRPr="000C7CB2" w14:paraId="50A59F51" w14:textId="77777777" w:rsidTr="00BC0A0F">
        <w:trPr>
          <w:trHeight w:val="677"/>
          <w:tblHeader w:val="0"/>
        </w:trPr>
        <w:tc>
          <w:tcPr>
            <w:tcW w:w="1838" w:type="dxa"/>
          </w:tcPr>
          <w:p w14:paraId="5F61D018" w14:textId="77777777" w:rsidR="00984CF2" w:rsidRDefault="00984CF2" w:rsidP="00563087">
            <w:pPr>
              <w:pStyle w:val="IHPSTabelaTekstGlava"/>
            </w:pPr>
            <w:r>
              <w:t>AMISTAR PRIME</w:t>
            </w:r>
          </w:p>
          <w:p w14:paraId="2B5CE921" w14:textId="46790D7F" w:rsidR="00984CF2" w:rsidRDefault="00984CF2" w:rsidP="008A76E3">
            <w:pPr>
              <w:pStyle w:val="IHPSTabelaTekstLevo"/>
            </w:pPr>
            <w:r w:rsidRPr="00B41FC1">
              <w:t>(p,</w:t>
            </w:r>
            <w:r w:rsidRPr="00984CF2">
              <w:t xml:space="preserve"> </w:t>
            </w:r>
            <w:proofErr w:type="spellStart"/>
            <w:r w:rsidRPr="00984CF2">
              <w:t>pr</w:t>
            </w:r>
            <w:proofErr w:type="spellEnd"/>
            <w:r w:rsidRPr="00984CF2">
              <w:t>, j, r, t)</w:t>
            </w:r>
          </w:p>
        </w:tc>
        <w:tc>
          <w:tcPr>
            <w:tcW w:w="1276" w:type="dxa"/>
          </w:tcPr>
          <w:p w14:paraId="2241C252" w14:textId="57549DB9" w:rsidR="00984CF2" w:rsidRPr="00984CF2" w:rsidRDefault="00EE226D" w:rsidP="00984CF2">
            <w:pPr>
              <w:pStyle w:val="IHPSTabelaTekstLevo8pt"/>
            </w:pPr>
            <w:proofErr w:type="spellStart"/>
            <w:r>
              <w:t>a</w:t>
            </w:r>
            <w:r w:rsidR="00984CF2" w:rsidRPr="00984CF2">
              <w:t>zoksistrobin</w:t>
            </w:r>
            <w:proofErr w:type="spellEnd"/>
            <w:r w:rsidR="00984CF2" w:rsidRPr="00984CF2">
              <w:t xml:space="preserve"> </w:t>
            </w:r>
          </w:p>
          <w:p w14:paraId="26686A63" w14:textId="4834CFF7" w:rsidR="00984CF2" w:rsidRDefault="00984CF2" w:rsidP="00984CF2">
            <w:pPr>
              <w:pStyle w:val="IHPSTabelaTekstLevo8pt"/>
            </w:pPr>
            <w:proofErr w:type="spellStart"/>
            <w:r>
              <w:t>fenpropidin</w:t>
            </w:r>
            <w:proofErr w:type="spellEnd"/>
          </w:p>
        </w:tc>
        <w:tc>
          <w:tcPr>
            <w:tcW w:w="1134" w:type="dxa"/>
          </w:tcPr>
          <w:p w14:paraId="0EC611D0" w14:textId="2DF29384" w:rsidR="00984CF2" w:rsidRDefault="00984CF2" w:rsidP="00CF6214">
            <w:pPr>
              <w:pStyle w:val="IHPSTabelaTekstLevoKrepko"/>
            </w:pPr>
            <w:r>
              <w:t>1,0</w:t>
            </w:r>
          </w:p>
        </w:tc>
        <w:tc>
          <w:tcPr>
            <w:tcW w:w="709" w:type="dxa"/>
          </w:tcPr>
          <w:p w14:paraId="5FA614BA" w14:textId="20C65503" w:rsidR="00984CF2" w:rsidRDefault="00984CF2" w:rsidP="008A76E3">
            <w:pPr>
              <w:pStyle w:val="IHPSTabelaTekstLevo"/>
            </w:pPr>
            <w:r>
              <w:t>ČU</w:t>
            </w:r>
          </w:p>
        </w:tc>
        <w:tc>
          <w:tcPr>
            <w:tcW w:w="2268" w:type="dxa"/>
          </w:tcPr>
          <w:p w14:paraId="01761E4F" w14:textId="5A57609A" w:rsidR="00984CF2" w:rsidRDefault="00984CF2" w:rsidP="008A76E3">
            <w:pPr>
              <w:pStyle w:val="IHPSTabelaTekstLevo8pt"/>
            </w:pPr>
            <w:r>
              <w:t xml:space="preserve">rjava žitna rja, zmanjševanje okužb s pšenično listno pegavostjo, rumeno rjo, temno pegavostjo pšenice in žitno pepelovko </w:t>
            </w:r>
          </w:p>
        </w:tc>
        <w:tc>
          <w:tcPr>
            <w:tcW w:w="2551" w:type="dxa"/>
          </w:tcPr>
          <w:p w14:paraId="2B755E0B" w14:textId="7531D3E0" w:rsidR="00984CF2" w:rsidRDefault="00984CF2" w:rsidP="008A76E3">
            <w:pPr>
              <w:pStyle w:val="IHPSTabelaTekstLevo8pt"/>
            </w:pPr>
            <w:r>
              <w:t xml:space="preserve">ječmenova rja, žitna pepelovka, zmanjševanje okužb ječmenovega </w:t>
            </w:r>
            <w:r w:rsidR="00EE226D">
              <w:t>listnega ožiga in ječmenove mrežaste pegavosti</w:t>
            </w:r>
          </w:p>
        </w:tc>
      </w:tr>
      <w:tr w:rsidR="00B41FC1" w:rsidRPr="000C7CB2" w14:paraId="18664E4F" w14:textId="77777777" w:rsidTr="00BC0A0F">
        <w:trPr>
          <w:trHeight w:val="350"/>
          <w:tblHeader w:val="0"/>
        </w:trPr>
        <w:tc>
          <w:tcPr>
            <w:tcW w:w="1838" w:type="dxa"/>
          </w:tcPr>
          <w:p w14:paraId="71D5168A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ASCRA XPRO</w:t>
            </w:r>
            <w:r w:rsidRPr="00B41FC1">
              <w:br/>
              <w:t>( p, j, r, o, t)</w:t>
            </w:r>
          </w:p>
        </w:tc>
        <w:tc>
          <w:tcPr>
            <w:tcW w:w="1276" w:type="dxa"/>
          </w:tcPr>
          <w:p w14:paraId="4E9BE1D4" w14:textId="6533F0CB" w:rsidR="00B41FC1" w:rsidRPr="00B41FC1" w:rsidRDefault="00EE226D" w:rsidP="00CF6214">
            <w:pPr>
              <w:pStyle w:val="IHPSTabelaTekstLevo8pt"/>
            </w:pPr>
            <w:proofErr w:type="spellStart"/>
            <w:r>
              <w:t>b</w:t>
            </w:r>
            <w:r w:rsidR="00B41FC1" w:rsidRPr="00B41FC1">
              <w:t>iksafe</w:t>
            </w:r>
            <w:r w:rsidR="00C42EC9">
              <w:t>n</w:t>
            </w:r>
            <w:proofErr w:type="spellEnd"/>
            <w:r w:rsidR="00B41FC1">
              <w:t xml:space="preserve"> </w:t>
            </w:r>
            <w:proofErr w:type="spellStart"/>
            <w:r w:rsidR="00B41FC1" w:rsidRPr="00B41FC1">
              <w:t>fluopiram</w:t>
            </w:r>
            <w:proofErr w:type="spellEnd"/>
            <w:r w:rsidR="00B41FC1">
              <w:t xml:space="preserve"> </w:t>
            </w:r>
            <w:proofErr w:type="spellStart"/>
            <w:r w:rsidR="00B41FC1"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4D3373FB" w14:textId="77777777" w:rsidR="00B41FC1" w:rsidRPr="00B41FC1" w:rsidRDefault="00B41FC1" w:rsidP="00CF6214">
            <w:pPr>
              <w:pStyle w:val="IHPSTabelaTekstLevoKrepko"/>
            </w:pPr>
            <w:r w:rsidRPr="00B41FC1">
              <w:t>1,2 – 1,5</w:t>
            </w:r>
          </w:p>
        </w:tc>
        <w:tc>
          <w:tcPr>
            <w:tcW w:w="709" w:type="dxa"/>
          </w:tcPr>
          <w:p w14:paraId="49F54896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61EE8B9D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pšenična listna pegavost, rjava pegavost pšeničnih plev, lomljivost žitnih bilk, temna pegavost pšenice, </w:t>
            </w:r>
            <w:proofErr w:type="spellStart"/>
            <w:r w:rsidRPr="00B41FC1">
              <w:t>fuzarioze</w:t>
            </w:r>
            <w:proofErr w:type="spellEnd"/>
          </w:p>
        </w:tc>
        <w:tc>
          <w:tcPr>
            <w:tcW w:w="2551" w:type="dxa"/>
          </w:tcPr>
          <w:p w14:paraId="176F002C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 rja, ječmenova mrežasta pegavost, ječmenov listni ožig,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pegavost, lomljivost žitnih bilk</w:t>
            </w:r>
          </w:p>
        </w:tc>
      </w:tr>
      <w:tr w:rsidR="00EE226D" w:rsidRPr="000C7CB2" w14:paraId="0BA48656" w14:textId="77777777" w:rsidTr="00BC0A0F">
        <w:trPr>
          <w:trHeight w:val="482"/>
          <w:tblHeader w:val="0"/>
        </w:trPr>
        <w:tc>
          <w:tcPr>
            <w:tcW w:w="1838" w:type="dxa"/>
          </w:tcPr>
          <w:p w14:paraId="5DA6A329" w14:textId="77777777" w:rsidR="00EE226D" w:rsidRDefault="00EE226D" w:rsidP="00563087">
            <w:pPr>
              <w:pStyle w:val="IHPSTabelaTekstGlava"/>
              <w:rPr>
                <w:bCs/>
              </w:rPr>
            </w:pPr>
            <w:r>
              <w:t>AVASTEL</w:t>
            </w:r>
          </w:p>
          <w:p w14:paraId="45CB8769" w14:textId="6EA556D2" w:rsidR="00EE226D" w:rsidRPr="00CF6214" w:rsidRDefault="00EE226D" w:rsidP="008A76E3">
            <w:pPr>
              <w:pStyle w:val="IHPSTabelaTekstLevo"/>
              <w:rPr>
                <w:b/>
                <w:bCs/>
              </w:rPr>
            </w:pPr>
            <w:r w:rsidRPr="00B41FC1">
              <w:t>(p, j, r, t)</w:t>
            </w:r>
          </w:p>
        </w:tc>
        <w:tc>
          <w:tcPr>
            <w:tcW w:w="1276" w:type="dxa"/>
          </w:tcPr>
          <w:p w14:paraId="757F70FF" w14:textId="77777777" w:rsidR="00EE226D" w:rsidRDefault="00EE226D" w:rsidP="00CF6214">
            <w:pPr>
              <w:pStyle w:val="IHPSTabelaTekstLevo8pt"/>
            </w:pPr>
            <w:proofErr w:type="spellStart"/>
            <w:r>
              <w:t>fl</w:t>
            </w:r>
            <w:r w:rsidRPr="00B41FC1">
              <w:t>uksapiroksad</w:t>
            </w:r>
            <w:proofErr w:type="spellEnd"/>
          </w:p>
          <w:p w14:paraId="2C16A8C7" w14:textId="664C4963" w:rsidR="00EE226D" w:rsidRPr="00B41FC1" w:rsidRDefault="00EE226D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7C55A7C4" w14:textId="7E83ED26" w:rsidR="00EE226D" w:rsidRPr="00B41FC1" w:rsidRDefault="00EE226D" w:rsidP="00CF6214">
            <w:pPr>
              <w:pStyle w:val="IHPSTabelaTekstLevoKrepko"/>
            </w:pPr>
            <w:r>
              <w:t>1,25</w:t>
            </w:r>
          </w:p>
        </w:tc>
        <w:tc>
          <w:tcPr>
            <w:tcW w:w="709" w:type="dxa"/>
          </w:tcPr>
          <w:p w14:paraId="7D12035C" w14:textId="47A66878" w:rsidR="00EE226D" w:rsidRPr="00B41FC1" w:rsidRDefault="00EE226D" w:rsidP="008A76E3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3717D5AF" w14:textId="2137A617" w:rsidR="00EE226D" w:rsidRPr="00B41FC1" w:rsidRDefault="00EE226D" w:rsidP="008A76E3">
            <w:pPr>
              <w:pStyle w:val="IHPSTabelaTekstLevo8pt"/>
            </w:pPr>
            <w:r>
              <w:t>pšenična pepelovka, rumena in rjava rja, pšenična listna pegavost</w:t>
            </w:r>
            <w:r w:rsidR="00FA0A1C">
              <w:t xml:space="preserve">, temna pegavost pšenice, zmanjševanje okužb s </w:t>
            </w:r>
            <w:proofErr w:type="spellStart"/>
            <w:r w:rsidR="00FA0A1C">
              <w:t>fuzariozami</w:t>
            </w:r>
            <w:proofErr w:type="spellEnd"/>
            <w:r w:rsidR="00FA0A1C">
              <w:t xml:space="preserve"> klasa</w:t>
            </w:r>
            <w:r>
              <w:t xml:space="preserve"> </w:t>
            </w:r>
          </w:p>
        </w:tc>
        <w:tc>
          <w:tcPr>
            <w:tcW w:w="2551" w:type="dxa"/>
          </w:tcPr>
          <w:p w14:paraId="286D7EC1" w14:textId="07239C9B" w:rsidR="00EE226D" w:rsidRPr="00B41FC1" w:rsidRDefault="00FA0A1C" w:rsidP="008A76E3">
            <w:pPr>
              <w:pStyle w:val="IHPSTabelaTekstLevo8pt"/>
            </w:pPr>
            <w:r>
              <w:t xml:space="preserve">ječmenova pepelovka, ječmenova rja, ječmenova mrežasta pegavost, ječmenov listni ožig </w:t>
            </w:r>
          </w:p>
        </w:tc>
      </w:tr>
      <w:tr w:rsidR="00B41FC1" w:rsidRPr="000C7CB2" w14:paraId="25D07D76" w14:textId="77777777" w:rsidTr="00BC0A0F">
        <w:trPr>
          <w:trHeight w:val="482"/>
          <w:tblHeader w:val="0"/>
        </w:trPr>
        <w:tc>
          <w:tcPr>
            <w:tcW w:w="1838" w:type="dxa"/>
          </w:tcPr>
          <w:p w14:paraId="27D6FAA0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BOUNTY</w:t>
            </w:r>
            <w:r w:rsidRPr="00B41FC1">
              <w:br/>
              <w:t>(p, j, o, r, t)</w:t>
            </w:r>
          </w:p>
        </w:tc>
        <w:tc>
          <w:tcPr>
            <w:tcW w:w="1276" w:type="dxa"/>
          </w:tcPr>
          <w:p w14:paraId="7D59A25D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  <w:r w:rsidRPr="00B41FC1">
              <w:t xml:space="preserve"> </w:t>
            </w:r>
          </w:p>
        </w:tc>
        <w:tc>
          <w:tcPr>
            <w:tcW w:w="1134" w:type="dxa"/>
          </w:tcPr>
          <w:p w14:paraId="72B6CC9B" w14:textId="77777777" w:rsidR="00B41FC1" w:rsidRPr="00B41FC1" w:rsidRDefault="00B41FC1" w:rsidP="00CF6214">
            <w:pPr>
              <w:pStyle w:val="IHPSTabelaTekstLevoKrepko"/>
            </w:pPr>
            <w:r w:rsidRPr="00B41FC1">
              <w:t>0,6</w:t>
            </w:r>
          </w:p>
        </w:tc>
        <w:tc>
          <w:tcPr>
            <w:tcW w:w="709" w:type="dxa"/>
          </w:tcPr>
          <w:p w14:paraId="69D45C34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12E22783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pšenična listna pegavost, </w:t>
            </w:r>
            <w:proofErr w:type="spellStart"/>
            <w:r w:rsidRPr="00B41FC1">
              <w:t>fuzarioze</w:t>
            </w:r>
            <w:proofErr w:type="spellEnd"/>
          </w:p>
        </w:tc>
        <w:tc>
          <w:tcPr>
            <w:tcW w:w="2551" w:type="dxa"/>
          </w:tcPr>
          <w:p w14:paraId="0912804B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ječmenov listni ožig</w:t>
            </w:r>
          </w:p>
        </w:tc>
      </w:tr>
      <w:tr w:rsidR="00B41FC1" w:rsidRPr="000C7CB2" w14:paraId="071BB0F0" w14:textId="77777777" w:rsidTr="00BC0A0F">
        <w:trPr>
          <w:trHeight w:val="322"/>
          <w:tblHeader w:val="0"/>
        </w:trPr>
        <w:tc>
          <w:tcPr>
            <w:tcW w:w="1838" w:type="dxa"/>
          </w:tcPr>
          <w:p w14:paraId="526F54F6" w14:textId="77777777" w:rsidR="00B41FC1" w:rsidRPr="00CF6214" w:rsidRDefault="00B41FC1" w:rsidP="008A76E3">
            <w:pPr>
              <w:pStyle w:val="IHPSTabelaTekstLevo"/>
              <w:rPr>
                <w:b/>
                <w:bCs/>
              </w:rPr>
            </w:pPr>
            <w:r w:rsidRPr="00CF6214">
              <w:rPr>
                <w:b/>
                <w:bCs/>
              </w:rPr>
              <w:t>CACTAI</w:t>
            </w:r>
          </w:p>
          <w:p w14:paraId="141B333B" w14:textId="77777777" w:rsidR="00B41FC1" w:rsidRPr="00B41FC1" w:rsidRDefault="00B41FC1" w:rsidP="008A76E3">
            <w:pPr>
              <w:pStyle w:val="IHPSTabelaTekstLevo"/>
            </w:pPr>
            <w:r w:rsidRPr="00B41FC1"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>, j, r, t)</w:t>
            </w:r>
          </w:p>
          <w:p w14:paraId="72890FBC" w14:textId="77777777" w:rsidR="00B41FC1" w:rsidRPr="00B41FC1" w:rsidRDefault="00B41FC1" w:rsidP="008A76E3">
            <w:pPr>
              <w:pStyle w:val="IHPSTabelaTekstLevo"/>
            </w:pPr>
          </w:p>
        </w:tc>
        <w:tc>
          <w:tcPr>
            <w:tcW w:w="1276" w:type="dxa"/>
          </w:tcPr>
          <w:p w14:paraId="0F2D8D12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  <w:p w14:paraId="6189A30F" w14:textId="77777777" w:rsidR="00B41FC1" w:rsidRPr="00B41FC1" w:rsidRDefault="00B41FC1" w:rsidP="00CF6214">
            <w:pPr>
              <w:pStyle w:val="IHPSTabelaTekstLevo8pt"/>
            </w:pPr>
          </w:p>
        </w:tc>
        <w:tc>
          <w:tcPr>
            <w:tcW w:w="1134" w:type="dxa"/>
          </w:tcPr>
          <w:p w14:paraId="78416723" w14:textId="77777777" w:rsidR="00B41FC1" w:rsidRPr="00B41FC1" w:rsidRDefault="00B41FC1" w:rsidP="00CF6214">
            <w:pPr>
              <w:pStyle w:val="IHPSTabelaTekstLevoKrepko"/>
            </w:pPr>
            <w:r w:rsidRPr="00B41FC1">
              <w:t>0,65</w:t>
            </w:r>
          </w:p>
        </w:tc>
        <w:tc>
          <w:tcPr>
            <w:tcW w:w="709" w:type="dxa"/>
          </w:tcPr>
          <w:p w14:paraId="001EB11D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347D61B4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pšenična rja, zmanjševanje okužb s pšenično listno pegavostjo, temno pegavostjo pšenice in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491A0AC3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ječmenova rja, ječmenova mrežasta pegavost, zmanjševanje okužb s </w:t>
            </w:r>
            <w:proofErr w:type="spellStart"/>
            <w:r w:rsidRPr="00B41FC1">
              <w:t>fuzariozami</w:t>
            </w:r>
            <w:proofErr w:type="spellEnd"/>
          </w:p>
        </w:tc>
      </w:tr>
      <w:tr w:rsidR="00B41FC1" w:rsidRPr="000C7CB2" w14:paraId="07E7EB87" w14:textId="77777777" w:rsidTr="00BC0A0F">
        <w:trPr>
          <w:trHeight w:val="322"/>
          <w:tblHeader w:val="0"/>
        </w:trPr>
        <w:tc>
          <w:tcPr>
            <w:tcW w:w="1838" w:type="dxa"/>
          </w:tcPr>
          <w:p w14:paraId="4C5F8F59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CARAMBA</w:t>
            </w:r>
            <w:r w:rsidRPr="00B41FC1">
              <w:br/>
              <w:t>(p, j, oz. r, t)</w:t>
            </w:r>
          </w:p>
        </w:tc>
        <w:tc>
          <w:tcPr>
            <w:tcW w:w="1276" w:type="dxa"/>
          </w:tcPr>
          <w:p w14:paraId="090B30F6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metkonazol</w:t>
            </w:r>
            <w:proofErr w:type="spellEnd"/>
          </w:p>
        </w:tc>
        <w:tc>
          <w:tcPr>
            <w:tcW w:w="1134" w:type="dxa"/>
          </w:tcPr>
          <w:p w14:paraId="0D6208DD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04FAC24F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22FCF0C5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zmanjševanje okužb s </w:t>
            </w:r>
            <w:proofErr w:type="spellStart"/>
            <w:r w:rsidRPr="00B41FC1">
              <w:t>fuzariozami</w:t>
            </w:r>
            <w:proofErr w:type="spellEnd"/>
            <w:r w:rsidRPr="00B41FC1">
              <w:t xml:space="preserve"> in  pšenično listno pegavostjo</w:t>
            </w:r>
          </w:p>
        </w:tc>
        <w:tc>
          <w:tcPr>
            <w:tcW w:w="2551" w:type="dxa"/>
          </w:tcPr>
          <w:p w14:paraId="5CAD8583" w14:textId="77777777" w:rsidR="00B41FC1" w:rsidRPr="00B41FC1" w:rsidRDefault="00B41FC1" w:rsidP="008A76E3">
            <w:pPr>
              <w:pStyle w:val="IHPSTabelaTekstLevo8pt"/>
            </w:pPr>
            <w:r w:rsidRPr="00B41FC1">
              <w:t>ječmenova rja</w:t>
            </w:r>
          </w:p>
        </w:tc>
      </w:tr>
      <w:tr w:rsidR="00B41FC1" w:rsidRPr="000C7CB2" w14:paraId="6638EFAE" w14:textId="77777777" w:rsidTr="00BC0A0F">
        <w:trPr>
          <w:trHeight w:val="322"/>
          <w:tblHeader w:val="0"/>
        </w:trPr>
        <w:tc>
          <w:tcPr>
            <w:tcW w:w="1838" w:type="dxa"/>
          </w:tcPr>
          <w:p w14:paraId="674353F6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CAYUNIS</w:t>
            </w:r>
            <w:r w:rsidRPr="00B41FC1">
              <w:br/>
              <w:t>(p, j, r, t)</w:t>
            </w:r>
          </w:p>
        </w:tc>
        <w:tc>
          <w:tcPr>
            <w:tcW w:w="1276" w:type="dxa"/>
          </w:tcPr>
          <w:p w14:paraId="6BA35B21" w14:textId="77777777" w:rsidR="00C42EC9" w:rsidRDefault="00C42EC9" w:rsidP="00CF6214">
            <w:pPr>
              <w:pStyle w:val="IHPSTabelaTekstLevo8pt"/>
            </w:pPr>
            <w:proofErr w:type="spellStart"/>
            <w:r>
              <w:t>b</w:t>
            </w:r>
            <w:r w:rsidR="00B41FC1" w:rsidRPr="00B41FC1">
              <w:t>iksafen</w:t>
            </w:r>
            <w:proofErr w:type="spellEnd"/>
            <w:r w:rsidR="00B41FC1">
              <w:t xml:space="preserve"> </w:t>
            </w:r>
            <w:proofErr w:type="spellStart"/>
            <w:r w:rsidR="00B41FC1" w:rsidRPr="00B41FC1">
              <w:t>spiroksamin</w:t>
            </w:r>
            <w:proofErr w:type="spellEnd"/>
          </w:p>
          <w:p w14:paraId="2B4F98A3" w14:textId="2BB220DC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trifloksistrobin</w:t>
            </w:r>
            <w:proofErr w:type="spellEnd"/>
          </w:p>
        </w:tc>
        <w:tc>
          <w:tcPr>
            <w:tcW w:w="1134" w:type="dxa"/>
          </w:tcPr>
          <w:p w14:paraId="279F7504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2B58DF17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0B733785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pepelovka, pšenična listna pegavost, pšenična rja, rumena rja, rjava pegavost pšeničnih plev, temna pegavost pšenice</w:t>
            </w:r>
          </w:p>
        </w:tc>
        <w:tc>
          <w:tcPr>
            <w:tcW w:w="2551" w:type="dxa"/>
          </w:tcPr>
          <w:p w14:paraId="5E25ABB4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rja, rumena rja, ječmenova mrežasta pegavost, ječmenov listni ožig, zmanjševanje okužb ječmenove </w:t>
            </w:r>
            <w:proofErr w:type="spellStart"/>
            <w:r w:rsidRPr="00B41FC1">
              <w:t>ramularijske</w:t>
            </w:r>
            <w:proofErr w:type="spellEnd"/>
            <w:r w:rsidRPr="00B41FC1">
              <w:t xml:space="preserve"> pegavosti </w:t>
            </w:r>
          </w:p>
        </w:tc>
      </w:tr>
      <w:tr w:rsidR="00B41FC1" w:rsidRPr="000C7CB2" w14:paraId="67C749DC" w14:textId="77777777" w:rsidTr="00BC0A0F">
        <w:trPr>
          <w:trHeight w:val="322"/>
          <w:tblHeader w:val="0"/>
        </w:trPr>
        <w:tc>
          <w:tcPr>
            <w:tcW w:w="1838" w:type="dxa"/>
          </w:tcPr>
          <w:p w14:paraId="314FD781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CHAMANE</w:t>
            </w:r>
            <w:r w:rsidRPr="00B41FC1">
              <w:br/>
              <w:t>(p, j, o, r, t)</w:t>
            </w:r>
          </w:p>
        </w:tc>
        <w:tc>
          <w:tcPr>
            <w:tcW w:w="1276" w:type="dxa"/>
          </w:tcPr>
          <w:p w14:paraId="5F0B3BEA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4D0667DC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09CB3353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37CA6CE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rjava pegavost pšeničnih plev, pšenična listna pegavost</w:t>
            </w:r>
          </w:p>
        </w:tc>
        <w:tc>
          <w:tcPr>
            <w:tcW w:w="2551" w:type="dxa"/>
          </w:tcPr>
          <w:p w14:paraId="70181AC1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ječmenova mrežasta pegavost, 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zmanjševanje okužb z žitno pepelovko in ječmenovim listnim ožigom</w:t>
            </w:r>
          </w:p>
        </w:tc>
      </w:tr>
      <w:tr w:rsidR="009B0E3A" w:rsidRPr="000C7CB2" w14:paraId="6980A717" w14:textId="77777777" w:rsidTr="00BC0A0F">
        <w:trPr>
          <w:trHeight w:val="322"/>
          <w:tblHeader w:val="0"/>
        </w:trPr>
        <w:tc>
          <w:tcPr>
            <w:tcW w:w="1838" w:type="dxa"/>
          </w:tcPr>
          <w:p w14:paraId="1BF826AB" w14:textId="3C5408CA" w:rsidR="009B0E3A" w:rsidRDefault="009B0E3A" w:rsidP="00563087">
            <w:pPr>
              <w:pStyle w:val="IHPSTabelaTekstGlava"/>
              <w:rPr>
                <w:bCs/>
              </w:rPr>
            </w:pPr>
            <w:r>
              <w:t>COLPENN 80 WG</w:t>
            </w:r>
          </w:p>
          <w:p w14:paraId="48D2CCDB" w14:textId="59ED9899" w:rsidR="009B0E3A" w:rsidRPr="00CF6214" w:rsidRDefault="009B0E3A" w:rsidP="008A76E3">
            <w:pPr>
              <w:pStyle w:val="IHPSTabelaTekstLevo"/>
              <w:rPr>
                <w:b/>
                <w:bCs/>
              </w:rPr>
            </w:pPr>
            <w:r w:rsidRPr="00B41FC1">
              <w:t>(p, j, t, r)</w:t>
            </w:r>
          </w:p>
        </w:tc>
        <w:tc>
          <w:tcPr>
            <w:tcW w:w="1276" w:type="dxa"/>
          </w:tcPr>
          <w:p w14:paraId="5A09BB5F" w14:textId="0EDE4861" w:rsidR="009B0E3A" w:rsidRPr="00B41FC1" w:rsidRDefault="009B0E3A" w:rsidP="00CF6214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426615FC" w14:textId="276AEEA2" w:rsidR="009B0E3A" w:rsidRPr="00B41FC1" w:rsidRDefault="009B0E3A" w:rsidP="00CF6214">
            <w:pPr>
              <w:pStyle w:val="IHPSTabelaTekstLevoKrepko"/>
            </w:pPr>
            <w:r w:rsidRPr="00B41FC1">
              <w:t>5 -7,5</w:t>
            </w:r>
          </w:p>
        </w:tc>
        <w:tc>
          <w:tcPr>
            <w:tcW w:w="709" w:type="dxa"/>
          </w:tcPr>
          <w:p w14:paraId="616642A8" w14:textId="27DDF5CF" w:rsidR="009B0E3A" w:rsidRPr="00B41FC1" w:rsidRDefault="00C42EC9" w:rsidP="008A76E3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2B180644" w14:textId="1FC4C546" w:rsidR="009B0E3A" w:rsidRPr="00B41FC1" w:rsidRDefault="00C42EC9" w:rsidP="008A76E3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53B5335F" w14:textId="5AD0DAC8" w:rsidR="009B0E3A" w:rsidRPr="00B41FC1" w:rsidRDefault="00C42EC9" w:rsidP="008A76E3">
            <w:pPr>
              <w:pStyle w:val="IHPSTabelaTekstLevo8pt"/>
            </w:pPr>
            <w:r w:rsidRPr="00B41FC1">
              <w:t>žitna pepelovka</w:t>
            </w:r>
          </w:p>
        </w:tc>
      </w:tr>
      <w:tr w:rsidR="00B41FC1" w:rsidRPr="000C7CB2" w14:paraId="6F580159" w14:textId="77777777" w:rsidTr="00BC0A0F">
        <w:trPr>
          <w:trHeight w:val="322"/>
          <w:tblHeader w:val="0"/>
        </w:trPr>
        <w:tc>
          <w:tcPr>
            <w:tcW w:w="1838" w:type="dxa"/>
          </w:tcPr>
          <w:p w14:paraId="63695E8D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 xml:space="preserve">COSAN </w:t>
            </w:r>
            <w:r w:rsidRPr="00B41FC1">
              <w:br/>
              <w:t>(p, j, t, r)</w:t>
            </w:r>
          </w:p>
        </w:tc>
        <w:tc>
          <w:tcPr>
            <w:tcW w:w="1276" w:type="dxa"/>
          </w:tcPr>
          <w:p w14:paraId="5C5D3B0F" w14:textId="77777777" w:rsidR="00B41FC1" w:rsidRPr="00B41FC1" w:rsidRDefault="00B41FC1" w:rsidP="00CF6214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7FAFA79B" w14:textId="77777777" w:rsidR="00B41FC1" w:rsidRPr="00B41FC1" w:rsidRDefault="00B41FC1" w:rsidP="00CF6214">
            <w:pPr>
              <w:pStyle w:val="IHPSTabelaTekstLevoKrepko"/>
            </w:pPr>
            <w:r w:rsidRPr="00B41FC1">
              <w:t>5 -7,5</w:t>
            </w:r>
          </w:p>
        </w:tc>
        <w:tc>
          <w:tcPr>
            <w:tcW w:w="709" w:type="dxa"/>
          </w:tcPr>
          <w:p w14:paraId="10BDDA80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E741745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26ADA9CE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</w:tr>
      <w:tr w:rsidR="00B41FC1" w:rsidRPr="000C7CB2" w14:paraId="337DE9B0" w14:textId="77777777" w:rsidTr="00BC0A0F">
        <w:trPr>
          <w:trHeight w:val="322"/>
          <w:tblHeader w:val="0"/>
        </w:trPr>
        <w:tc>
          <w:tcPr>
            <w:tcW w:w="1838" w:type="dxa"/>
          </w:tcPr>
          <w:p w14:paraId="1E38B868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DELARO FORTE</w:t>
            </w:r>
            <w:r w:rsidRPr="00B41FC1">
              <w:br/>
              <w:t>(p, j, t, r)</w:t>
            </w:r>
          </w:p>
        </w:tc>
        <w:tc>
          <w:tcPr>
            <w:tcW w:w="1276" w:type="dxa"/>
          </w:tcPr>
          <w:p w14:paraId="75D72274" w14:textId="53AE7255" w:rsidR="00B41FC1" w:rsidRPr="00B41FC1" w:rsidRDefault="00C42EC9" w:rsidP="00CF6214">
            <w:pPr>
              <w:pStyle w:val="IHPSTabelaTekstLevo8pt"/>
            </w:pPr>
            <w:proofErr w:type="spellStart"/>
            <w:r>
              <w:t>p</w:t>
            </w:r>
            <w:r w:rsidR="00B41FC1" w:rsidRPr="00B41FC1">
              <w:t>rotiokonazol</w:t>
            </w:r>
            <w:proofErr w:type="spellEnd"/>
            <w:r w:rsidR="00B41FC1">
              <w:t xml:space="preserve"> </w:t>
            </w:r>
            <w:proofErr w:type="spellStart"/>
            <w:r w:rsidR="00B41FC1" w:rsidRPr="00B41FC1">
              <w:t>spiroksamin</w:t>
            </w:r>
            <w:proofErr w:type="spellEnd"/>
            <w:r w:rsidR="00B41FC1">
              <w:t xml:space="preserve"> </w:t>
            </w:r>
            <w:proofErr w:type="spellStart"/>
            <w:r w:rsidR="00B41FC1" w:rsidRPr="00B41FC1">
              <w:t>trifloksistrobin</w:t>
            </w:r>
            <w:proofErr w:type="spellEnd"/>
          </w:p>
        </w:tc>
        <w:tc>
          <w:tcPr>
            <w:tcW w:w="1134" w:type="dxa"/>
          </w:tcPr>
          <w:p w14:paraId="5951BB08" w14:textId="77777777" w:rsidR="00B41FC1" w:rsidRPr="00B41FC1" w:rsidRDefault="00B41FC1" w:rsidP="00CF6214">
            <w:pPr>
              <w:pStyle w:val="IHPSTabelaTekstLevoKrepko"/>
            </w:pPr>
            <w:r w:rsidRPr="00B41FC1">
              <w:t>1,2 – 1,5</w:t>
            </w:r>
          </w:p>
        </w:tc>
        <w:tc>
          <w:tcPr>
            <w:tcW w:w="709" w:type="dxa"/>
          </w:tcPr>
          <w:p w14:paraId="2F80FFF1" w14:textId="77777777" w:rsidR="00B41FC1" w:rsidRPr="00B41FC1" w:rsidRDefault="00B41FC1" w:rsidP="008A76E3">
            <w:pPr>
              <w:pStyle w:val="IHPSTabelaTekstLevo"/>
            </w:pPr>
            <w:r w:rsidRPr="00B41FC1">
              <w:t>42</w:t>
            </w:r>
          </w:p>
        </w:tc>
        <w:tc>
          <w:tcPr>
            <w:tcW w:w="2268" w:type="dxa"/>
          </w:tcPr>
          <w:p w14:paraId="02E798D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pšenična listna pegavost, rjava pegavost pšeničnih plev, žitne pegavosti, zmanjševanje okužb s </w:t>
            </w:r>
            <w:proofErr w:type="spellStart"/>
            <w:r w:rsidRPr="00B41FC1">
              <w:t>fuzariozami</w:t>
            </w:r>
            <w:proofErr w:type="spellEnd"/>
            <w:r w:rsidRPr="00B41FC1">
              <w:t xml:space="preserve"> in z lomljivostjo žitnih bilk</w:t>
            </w:r>
          </w:p>
        </w:tc>
        <w:tc>
          <w:tcPr>
            <w:tcW w:w="2551" w:type="dxa"/>
          </w:tcPr>
          <w:p w14:paraId="09DE62B8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rja, ječmenova mrežasta pegavost, ječmenov listni ožig, 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 in zmanjševanje okužb s </w:t>
            </w:r>
            <w:proofErr w:type="spellStart"/>
            <w:r w:rsidRPr="00B41FC1">
              <w:t>fuzariozami</w:t>
            </w:r>
            <w:proofErr w:type="spellEnd"/>
            <w:r w:rsidRPr="00B41FC1">
              <w:t xml:space="preserve"> in z lomljivostjo žitnih bilk</w:t>
            </w:r>
          </w:p>
        </w:tc>
      </w:tr>
      <w:tr w:rsidR="00B41FC1" w:rsidRPr="000C7CB2" w14:paraId="48221EB0" w14:textId="77777777" w:rsidTr="00BC0A0F">
        <w:trPr>
          <w:trHeight w:val="1028"/>
          <w:tblHeader w:val="0"/>
        </w:trPr>
        <w:tc>
          <w:tcPr>
            <w:tcW w:w="1838" w:type="dxa"/>
          </w:tcPr>
          <w:p w14:paraId="007AE24B" w14:textId="77777777" w:rsidR="00B41FC1" w:rsidRPr="00CF6214" w:rsidRDefault="00B41FC1" w:rsidP="008A76E3">
            <w:pPr>
              <w:pStyle w:val="IHPSTabelaTekstLevo"/>
              <w:rPr>
                <w:b/>
                <w:bCs/>
              </w:rPr>
            </w:pPr>
            <w:r w:rsidRPr="00CF6214">
              <w:rPr>
                <w:b/>
                <w:bCs/>
              </w:rPr>
              <w:lastRenderedPageBreak/>
              <w:t>DUETT TURBO</w:t>
            </w:r>
          </w:p>
          <w:p w14:paraId="054807EA" w14:textId="77777777" w:rsidR="00B41FC1" w:rsidRPr="00B41FC1" w:rsidRDefault="00B41FC1" w:rsidP="008A76E3">
            <w:pPr>
              <w:pStyle w:val="IHPSTabelaTekstLevo"/>
            </w:pPr>
            <w:r w:rsidRPr="00B41FC1"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pr</w:t>
            </w:r>
            <w:proofErr w:type="spellEnd"/>
            <w:r w:rsidRPr="00B41FC1">
              <w:t>, j, r, t, o)</w:t>
            </w:r>
          </w:p>
        </w:tc>
        <w:tc>
          <w:tcPr>
            <w:tcW w:w="1276" w:type="dxa"/>
          </w:tcPr>
          <w:p w14:paraId="210615BA" w14:textId="74590409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krezoksim</w:t>
            </w:r>
            <w:proofErr w:type="spellEnd"/>
            <w:r w:rsidRPr="00B41FC1">
              <w:t>-metil</w:t>
            </w:r>
            <w:r>
              <w:t xml:space="preserve">, </w:t>
            </w:r>
            <w:proofErr w:type="spellStart"/>
            <w:r w:rsidRPr="00B41FC1">
              <w:t>mefentrifluko-nazol</w:t>
            </w:r>
            <w:proofErr w:type="spellEnd"/>
          </w:p>
        </w:tc>
        <w:tc>
          <w:tcPr>
            <w:tcW w:w="1134" w:type="dxa"/>
          </w:tcPr>
          <w:p w14:paraId="017C47C2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1D526F53" w14:textId="6651FD14" w:rsidR="00B41FC1" w:rsidRDefault="00B41FC1" w:rsidP="008A76E3">
            <w:pPr>
              <w:pStyle w:val="IHPSTabelaTekstLevo"/>
            </w:pPr>
            <w:r w:rsidRPr="00B41FC1">
              <w:t>35</w:t>
            </w:r>
          </w:p>
          <w:p w14:paraId="17D98005" w14:textId="5ECB2996" w:rsidR="00E324ED" w:rsidRPr="00B41FC1" w:rsidRDefault="00E324ED" w:rsidP="008A76E3">
            <w:pPr>
              <w:pStyle w:val="IHPSTabelaTekstLevo"/>
            </w:pPr>
            <w:r>
              <w:t>(ČU j)</w:t>
            </w:r>
          </w:p>
        </w:tc>
        <w:tc>
          <w:tcPr>
            <w:tcW w:w="2268" w:type="dxa"/>
          </w:tcPr>
          <w:p w14:paraId="0E110F8B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pšenična listna pegavost, </w:t>
            </w:r>
            <w:proofErr w:type="spellStart"/>
            <w:r w:rsidRPr="00B41FC1">
              <w:t>helmintosporiozna</w:t>
            </w:r>
            <w:proofErr w:type="spellEnd"/>
            <w:r w:rsidRPr="00B41FC1">
              <w:t xml:space="preserve"> pegavost pšenice, lomljivost žitnih bilk, pšenična rja, zmanjševanje okužb s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3F8E10AA" w14:textId="77777777" w:rsidR="00B41FC1" w:rsidRPr="00B41FC1" w:rsidRDefault="00B41FC1" w:rsidP="008A76E3">
            <w:pPr>
              <w:pStyle w:val="IHPSTabelaTekstLevo8pt"/>
            </w:pPr>
            <w:r w:rsidRPr="00B41FC1">
              <w:t>ječmenova mrežasta pegavost, ječmenova rja, žitna pepelovka</w:t>
            </w:r>
          </w:p>
        </w:tc>
      </w:tr>
      <w:tr w:rsidR="00B41FC1" w:rsidRPr="000C7CB2" w14:paraId="713690A0" w14:textId="77777777" w:rsidTr="00BC0A0F">
        <w:trPr>
          <w:trHeight w:val="322"/>
          <w:tblHeader w:val="0"/>
        </w:trPr>
        <w:tc>
          <w:tcPr>
            <w:tcW w:w="1838" w:type="dxa"/>
          </w:tcPr>
          <w:p w14:paraId="60002EB0" w14:textId="77777777" w:rsidR="00B41FC1" w:rsidRPr="00CF6214" w:rsidRDefault="00B41FC1" w:rsidP="008A76E3">
            <w:pPr>
              <w:pStyle w:val="IHPSTabelaTekstLevo"/>
              <w:rPr>
                <w:b/>
                <w:bCs/>
              </w:rPr>
            </w:pPr>
            <w:r w:rsidRPr="00CF6214">
              <w:rPr>
                <w:b/>
                <w:bCs/>
              </w:rPr>
              <w:t>ELANZA</w:t>
            </w:r>
          </w:p>
          <w:p w14:paraId="020BED3C" w14:textId="77777777" w:rsidR="00B41FC1" w:rsidRPr="00B41FC1" w:rsidRDefault="00B41FC1" w:rsidP="008A76E3">
            <w:pPr>
              <w:pStyle w:val="IHPSTabelaTekstLevo"/>
            </w:pPr>
            <w:r w:rsidRPr="00B41FC1">
              <w:t>(oz. p)</w:t>
            </w:r>
          </w:p>
        </w:tc>
        <w:tc>
          <w:tcPr>
            <w:tcW w:w="1276" w:type="dxa"/>
          </w:tcPr>
          <w:p w14:paraId="6458AAD6" w14:textId="1C574709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boskalid</w:t>
            </w:r>
            <w:proofErr w:type="spellEnd"/>
            <w:r>
              <w:t xml:space="preserve">, </w:t>
            </w:r>
            <w:proofErr w:type="spellStart"/>
            <w:r w:rsidRPr="00B41FC1">
              <w:t>difenokonazol</w:t>
            </w:r>
            <w:proofErr w:type="spellEnd"/>
          </w:p>
        </w:tc>
        <w:tc>
          <w:tcPr>
            <w:tcW w:w="1134" w:type="dxa"/>
          </w:tcPr>
          <w:p w14:paraId="389ED299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4001FEEA" w14:textId="77777777" w:rsidR="00B41FC1" w:rsidRPr="00B41FC1" w:rsidRDefault="00B41FC1" w:rsidP="008A76E3">
            <w:pPr>
              <w:pStyle w:val="IHPSTabelaTekstLevo"/>
            </w:pPr>
            <w:r w:rsidRPr="00B41FC1">
              <w:t>42</w:t>
            </w:r>
          </w:p>
        </w:tc>
        <w:tc>
          <w:tcPr>
            <w:tcW w:w="2268" w:type="dxa"/>
          </w:tcPr>
          <w:p w14:paraId="279D2DDA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zmanjševanje okužb z listnimi pegavostmi iz rodu </w:t>
            </w:r>
            <w:proofErr w:type="spellStart"/>
            <w:r w:rsidRPr="00B41FC1">
              <w:t>Septoria</w:t>
            </w:r>
            <w:proofErr w:type="spellEnd"/>
          </w:p>
        </w:tc>
        <w:tc>
          <w:tcPr>
            <w:tcW w:w="2551" w:type="dxa"/>
          </w:tcPr>
          <w:p w14:paraId="53F4CBAD" w14:textId="77777777" w:rsidR="00B41FC1" w:rsidRPr="00B41FC1" w:rsidRDefault="00B41FC1" w:rsidP="008A76E3">
            <w:pPr>
              <w:pStyle w:val="IHPSTabelaTekstLevo8pt"/>
            </w:pPr>
          </w:p>
        </w:tc>
      </w:tr>
      <w:tr w:rsidR="00B41FC1" w:rsidRPr="000C7CB2" w14:paraId="5498B6DF" w14:textId="77777777" w:rsidTr="00BC0A0F">
        <w:trPr>
          <w:trHeight w:val="980"/>
          <w:tblHeader w:val="0"/>
        </w:trPr>
        <w:tc>
          <w:tcPr>
            <w:tcW w:w="1838" w:type="dxa"/>
          </w:tcPr>
          <w:p w14:paraId="55572FBA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ELATUS ERA</w:t>
            </w:r>
            <w:r w:rsidRPr="00B41FC1">
              <w:br/>
              <w:t xml:space="preserve">(p, j, r, t;  MU </w:t>
            </w:r>
            <w:proofErr w:type="spellStart"/>
            <w:r w:rsidRPr="00B41FC1">
              <w:t>pr</w:t>
            </w:r>
            <w:proofErr w:type="spellEnd"/>
            <w:r w:rsidRPr="00B41FC1">
              <w:t>, o)</w:t>
            </w:r>
          </w:p>
        </w:tc>
        <w:tc>
          <w:tcPr>
            <w:tcW w:w="1276" w:type="dxa"/>
          </w:tcPr>
          <w:p w14:paraId="0CCED81A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benzovindiflu</w:t>
            </w:r>
            <w:proofErr w:type="spellEnd"/>
            <w:r w:rsidRPr="00B41FC1">
              <w:t>-pir</w:t>
            </w:r>
          </w:p>
          <w:p w14:paraId="764515A3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535C1742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0EF5215C" w14:textId="77777777" w:rsidR="00B41FC1" w:rsidRPr="00B41FC1" w:rsidRDefault="00B41FC1" w:rsidP="008A76E3">
            <w:pPr>
              <w:pStyle w:val="IHPSTabelaTekstLevo"/>
            </w:pPr>
            <w:r w:rsidRPr="00B41FC1">
              <w:t>42</w:t>
            </w:r>
          </w:p>
        </w:tc>
        <w:tc>
          <w:tcPr>
            <w:tcW w:w="2268" w:type="dxa"/>
          </w:tcPr>
          <w:p w14:paraId="6D0D8CDA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pšenična listna pegavost, zmanjševanje okužb z rjavo pegavostjo pšeničnih plev in </w:t>
            </w:r>
            <w:proofErr w:type="spellStart"/>
            <w:r w:rsidRPr="00B41FC1">
              <w:t>fuzarioz</w:t>
            </w:r>
            <w:proofErr w:type="spellEnd"/>
          </w:p>
        </w:tc>
        <w:tc>
          <w:tcPr>
            <w:tcW w:w="2551" w:type="dxa"/>
          </w:tcPr>
          <w:p w14:paraId="3BE17D8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 listni ožig, ječmenova mrežasta pegavost, 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pegavost, ječmenova  rja</w:t>
            </w:r>
          </w:p>
        </w:tc>
      </w:tr>
      <w:tr w:rsidR="00B41FC1" w:rsidRPr="000C7CB2" w14:paraId="756DBECE" w14:textId="77777777" w:rsidTr="00BC0A0F">
        <w:trPr>
          <w:trHeight w:val="322"/>
          <w:tblHeader w:val="0"/>
        </w:trPr>
        <w:tc>
          <w:tcPr>
            <w:tcW w:w="1838" w:type="dxa"/>
          </w:tcPr>
          <w:p w14:paraId="01AC7044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ELATUS PLUS</w:t>
            </w:r>
            <w:r w:rsidRPr="00B41FC1">
              <w:br/>
              <w:t xml:space="preserve">(p, j, r, t;  MU </w:t>
            </w:r>
            <w:proofErr w:type="spellStart"/>
            <w:r w:rsidRPr="00B41FC1">
              <w:t>pr</w:t>
            </w:r>
            <w:proofErr w:type="spellEnd"/>
            <w:r w:rsidRPr="00B41FC1">
              <w:t>, o)</w:t>
            </w:r>
          </w:p>
        </w:tc>
        <w:tc>
          <w:tcPr>
            <w:tcW w:w="1276" w:type="dxa"/>
          </w:tcPr>
          <w:p w14:paraId="4F5B9FB8" w14:textId="2CC43478" w:rsidR="00B41FC1" w:rsidRPr="00B41FC1" w:rsidRDefault="00047E4E" w:rsidP="00CF6214">
            <w:pPr>
              <w:pStyle w:val="IHPSTabelaTekstLevo8pt"/>
            </w:pPr>
            <w:proofErr w:type="spellStart"/>
            <w:r>
              <w:t>b</w:t>
            </w:r>
            <w:r w:rsidR="00B41FC1" w:rsidRPr="00B41FC1">
              <w:t>enzovindiflu</w:t>
            </w:r>
            <w:proofErr w:type="spellEnd"/>
            <w:r w:rsidR="005B372D">
              <w:t>-</w:t>
            </w:r>
            <w:r w:rsidR="00B41FC1" w:rsidRPr="00B41FC1">
              <w:t>pir</w:t>
            </w:r>
          </w:p>
        </w:tc>
        <w:tc>
          <w:tcPr>
            <w:tcW w:w="1134" w:type="dxa"/>
          </w:tcPr>
          <w:p w14:paraId="090B2679" w14:textId="77777777" w:rsidR="00B41FC1" w:rsidRPr="00B41FC1" w:rsidRDefault="00B41FC1" w:rsidP="00CF6214">
            <w:pPr>
              <w:pStyle w:val="IHPSTabelaTekstLevoKrepko"/>
            </w:pPr>
            <w:r w:rsidRPr="00B41FC1">
              <w:t>0,75</w:t>
            </w:r>
          </w:p>
        </w:tc>
        <w:tc>
          <w:tcPr>
            <w:tcW w:w="709" w:type="dxa"/>
          </w:tcPr>
          <w:p w14:paraId="0BCFA529" w14:textId="77777777" w:rsidR="00B41FC1" w:rsidRPr="00B41FC1" w:rsidRDefault="00B41FC1" w:rsidP="008A76E3">
            <w:pPr>
              <w:pStyle w:val="IHPSTabelaTekstLevo"/>
            </w:pPr>
            <w:r w:rsidRPr="00B41FC1">
              <w:t>42</w:t>
            </w:r>
          </w:p>
          <w:p w14:paraId="37FFC806" w14:textId="77777777" w:rsidR="00B41FC1" w:rsidRPr="00B41FC1" w:rsidRDefault="00B41FC1" w:rsidP="008A76E3">
            <w:pPr>
              <w:pStyle w:val="IHPSTabelaTekstLevo"/>
            </w:pPr>
            <w:r w:rsidRPr="00B41FC1">
              <w:t xml:space="preserve">(ČU </w:t>
            </w:r>
            <w:proofErr w:type="spellStart"/>
            <w:r w:rsidRPr="00B41FC1">
              <w:t>j,o</w:t>
            </w:r>
            <w:proofErr w:type="spellEnd"/>
            <w:r w:rsidRPr="00B41FC1">
              <w:t>)</w:t>
            </w:r>
          </w:p>
        </w:tc>
        <w:tc>
          <w:tcPr>
            <w:tcW w:w="2268" w:type="dxa"/>
          </w:tcPr>
          <w:p w14:paraId="6AA9558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pšenična listna pegavost, zmanjševanje okužb z rjavo pegavostjo pšeničnih plev</w:t>
            </w:r>
          </w:p>
        </w:tc>
        <w:tc>
          <w:tcPr>
            <w:tcW w:w="2551" w:type="dxa"/>
          </w:tcPr>
          <w:p w14:paraId="7D42596E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 listni ožig, ječmenova mrežasta pegavost, 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pegavost, ječmenova  rja</w:t>
            </w:r>
          </w:p>
        </w:tc>
      </w:tr>
      <w:tr w:rsidR="00B41FC1" w:rsidRPr="000C7CB2" w14:paraId="0BEF7B14" w14:textId="77777777" w:rsidTr="00BC0A0F">
        <w:trPr>
          <w:trHeight w:val="322"/>
          <w:tblHeader w:val="0"/>
        </w:trPr>
        <w:tc>
          <w:tcPr>
            <w:tcW w:w="1838" w:type="dxa"/>
          </w:tcPr>
          <w:p w14:paraId="0E3DC9C5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EMINENT 125 EW</w:t>
            </w:r>
            <w:r w:rsidRPr="00B41FC1">
              <w:br/>
              <w:t>(p)</w:t>
            </w:r>
          </w:p>
        </w:tc>
        <w:tc>
          <w:tcPr>
            <w:tcW w:w="1276" w:type="dxa"/>
          </w:tcPr>
          <w:p w14:paraId="73723174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tetrakonazol</w:t>
            </w:r>
            <w:proofErr w:type="spellEnd"/>
          </w:p>
        </w:tc>
        <w:tc>
          <w:tcPr>
            <w:tcW w:w="1134" w:type="dxa"/>
          </w:tcPr>
          <w:p w14:paraId="7EE01364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7554E507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4E32791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pšenična listna pegavost, rjava pegavost pšeničnih plev</w:t>
            </w:r>
          </w:p>
        </w:tc>
        <w:tc>
          <w:tcPr>
            <w:tcW w:w="2551" w:type="dxa"/>
          </w:tcPr>
          <w:p w14:paraId="2971C06A" w14:textId="77777777" w:rsidR="00B41FC1" w:rsidRPr="00B41FC1" w:rsidRDefault="00B41FC1" w:rsidP="008A76E3">
            <w:pPr>
              <w:pStyle w:val="IHPSTabelaTekstLevo8pt"/>
            </w:pPr>
          </w:p>
        </w:tc>
      </w:tr>
      <w:tr w:rsidR="00B41FC1" w:rsidRPr="000C7CB2" w14:paraId="16800AF1" w14:textId="77777777" w:rsidTr="00BC0A0F">
        <w:trPr>
          <w:trHeight w:val="322"/>
          <w:tblHeader w:val="0"/>
        </w:trPr>
        <w:tc>
          <w:tcPr>
            <w:tcW w:w="1838" w:type="dxa"/>
          </w:tcPr>
          <w:p w14:paraId="6E54DD3C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ERA</w:t>
            </w:r>
            <w:r w:rsidRPr="00B41FC1">
              <w:br/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>, j, r, t)</w:t>
            </w:r>
          </w:p>
        </w:tc>
        <w:tc>
          <w:tcPr>
            <w:tcW w:w="1276" w:type="dxa"/>
          </w:tcPr>
          <w:p w14:paraId="48B830D2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5D35C307" w14:textId="77777777" w:rsidR="00B41FC1" w:rsidRPr="00B41FC1" w:rsidRDefault="00B41FC1" w:rsidP="00CF6214">
            <w:pPr>
              <w:pStyle w:val="IHPSTabelaTekstLevoKrepko"/>
            </w:pPr>
            <w:r w:rsidRPr="00B41FC1">
              <w:t>0,65</w:t>
            </w:r>
          </w:p>
        </w:tc>
        <w:tc>
          <w:tcPr>
            <w:tcW w:w="709" w:type="dxa"/>
          </w:tcPr>
          <w:p w14:paraId="7287BC1B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5C484C78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pšenična rja, zmanjševanje okužb s pšenično listno pegavostjo, temno pegavostjo pšenice in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5CAA90C0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ječmenova rja, ječmenova mrežasta pegavost, zmanjševanje okužb s </w:t>
            </w:r>
            <w:proofErr w:type="spellStart"/>
            <w:r w:rsidRPr="00B41FC1">
              <w:t>fuzariozami</w:t>
            </w:r>
            <w:proofErr w:type="spellEnd"/>
          </w:p>
        </w:tc>
      </w:tr>
      <w:tr w:rsidR="00B41FC1" w:rsidRPr="000C7CB2" w14:paraId="2DE09B17" w14:textId="77777777" w:rsidTr="00BC0A0F">
        <w:trPr>
          <w:trHeight w:val="322"/>
          <w:tblHeader w:val="0"/>
        </w:trPr>
        <w:tc>
          <w:tcPr>
            <w:tcW w:w="1838" w:type="dxa"/>
          </w:tcPr>
          <w:p w14:paraId="579A7E98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FOLICUR EW</w:t>
            </w:r>
            <w:r w:rsidRPr="00B41FC1">
              <w:t xml:space="preserve"> 250</w:t>
            </w:r>
            <w:r w:rsidRPr="00B41FC1">
              <w:br/>
              <w:t>(p, j, o, r)</w:t>
            </w:r>
          </w:p>
        </w:tc>
        <w:tc>
          <w:tcPr>
            <w:tcW w:w="1276" w:type="dxa"/>
          </w:tcPr>
          <w:p w14:paraId="5CF782EE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  <w:r w:rsidRPr="00B41FC1">
              <w:t xml:space="preserve"> </w:t>
            </w:r>
          </w:p>
        </w:tc>
        <w:tc>
          <w:tcPr>
            <w:tcW w:w="1134" w:type="dxa"/>
          </w:tcPr>
          <w:p w14:paraId="1E66CC04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68AD69FA" w14:textId="77777777" w:rsidR="00B41FC1" w:rsidRPr="00B41FC1" w:rsidRDefault="00B41FC1" w:rsidP="008A76E3">
            <w:pPr>
              <w:pStyle w:val="IHPSTabelaTekstLevo"/>
            </w:pPr>
            <w:r w:rsidRPr="00B41FC1">
              <w:t>42</w:t>
            </w:r>
          </w:p>
        </w:tc>
        <w:tc>
          <w:tcPr>
            <w:tcW w:w="2268" w:type="dxa"/>
          </w:tcPr>
          <w:p w14:paraId="5FC7825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, zmanjševanje okužb z žitno pepelovko, </w:t>
            </w:r>
          </w:p>
        </w:tc>
        <w:tc>
          <w:tcPr>
            <w:tcW w:w="2551" w:type="dxa"/>
          </w:tcPr>
          <w:p w14:paraId="03DF7037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zmanjševanje okužb z žitno pepelovko in z ječmenovim listnim ožigom </w:t>
            </w:r>
          </w:p>
        </w:tc>
      </w:tr>
      <w:tr w:rsidR="00B41FC1" w:rsidRPr="000C7CB2" w14:paraId="065FBA32" w14:textId="77777777" w:rsidTr="00BC0A0F">
        <w:trPr>
          <w:trHeight w:val="322"/>
          <w:tblHeader w:val="0"/>
        </w:trPr>
        <w:tc>
          <w:tcPr>
            <w:tcW w:w="1838" w:type="dxa"/>
          </w:tcPr>
          <w:p w14:paraId="54508A08" w14:textId="7023BD38" w:rsidR="00B41FC1" w:rsidRPr="00B41FC1" w:rsidRDefault="00B41FC1" w:rsidP="00CF6214">
            <w:pPr>
              <w:pStyle w:val="IHPSTabelaTekstLevo"/>
            </w:pPr>
            <w:r w:rsidRPr="00CF6214">
              <w:rPr>
                <w:b/>
                <w:bCs/>
              </w:rPr>
              <w:t>FOLPAN 500 SC</w:t>
            </w:r>
            <w:r w:rsidR="00CF6214">
              <w:t xml:space="preserve"> </w:t>
            </w:r>
            <w:r w:rsidRPr="00B41FC1">
              <w:t>(p, j)</w:t>
            </w:r>
          </w:p>
        </w:tc>
        <w:tc>
          <w:tcPr>
            <w:tcW w:w="1276" w:type="dxa"/>
          </w:tcPr>
          <w:p w14:paraId="30CC29A7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folpet</w:t>
            </w:r>
            <w:proofErr w:type="spellEnd"/>
          </w:p>
        </w:tc>
        <w:tc>
          <w:tcPr>
            <w:tcW w:w="1134" w:type="dxa"/>
          </w:tcPr>
          <w:p w14:paraId="2366AFDB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35752346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69D70F8A" w14:textId="77777777" w:rsidR="00B41FC1" w:rsidRPr="00B41FC1" w:rsidRDefault="00B41FC1" w:rsidP="008A76E3">
            <w:pPr>
              <w:pStyle w:val="IHPSTabelaTekstLevo8pt"/>
            </w:pPr>
            <w:r w:rsidRPr="00B41FC1">
              <w:t>zmanjševanje okužb s pšenično listno pegavostjo</w:t>
            </w:r>
          </w:p>
        </w:tc>
        <w:tc>
          <w:tcPr>
            <w:tcW w:w="2551" w:type="dxa"/>
          </w:tcPr>
          <w:p w14:paraId="7A7C1C89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zmanjševanje okužb z ječmenovim listnim ožigom, ječmenovo mrežasto pegavostjo, ječmenovo </w:t>
            </w:r>
            <w:proofErr w:type="spellStart"/>
            <w:r w:rsidRPr="00B41FC1">
              <w:t>ramularijsko</w:t>
            </w:r>
            <w:proofErr w:type="spellEnd"/>
            <w:r w:rsidRPr="00B41FC1">
              <w:t xml:space="preserve"> pegavostjo</w:t>
            </w:r>
          </w:p>
        </w:tc>
      </w:tr>
      <w:tr w:rsidR="00347222" w:rsidRPr="000C7CB2" w14:paraId="7A3FBB3A" w14:textId="77777777" w:rsidTr="00BC0A0F">
        <w:trPr>
          <w:trHeight w:val="322"/>
          <w:tblHeader w:val="0"/>
        </w:trPr>
        <w:tc>
          <w:tcPr>
            <w:tcW w:w="1838" w:type="dxa"/>
          </w:tcPr>
          <w:p w14:paraId="4E0620F9" w14:textId="77777777" w:rsidR="00347222" w:rsidRDefault="00347222" w:rsidP="00563087">
            <w:pPr>
              <w:pStyle w:val="IHPSTabelaTekstGlava"/>
            </w:pPr>
            <w:r>
              <w:t>FOLPETIS 500 SC</w:t>
            </w:r>
          </w:p>
          <w:p w14:paraId="292B9158" w14:textId="2DF6D90C" w:rsidR="00347222" w:rsidRPr="00CF6214" w:rsidRDefault="00347222" w:rsidP="00CF6214">
            <w:pPr>
              <w:pStyle w:val="IHPSTabelaTekstLevo"/>
              <w:rPr>
                <w:b/>
                <w:bCs/>
              </w:rPr>
            </w:pPr>
            <w:r w:rsidRPr="00B41FC1"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pr</w:t>
            </w:r>
            <w:proofErr w:type="spellEnd"/>
            <w:r w:rsidRPr="00B41FC1">
              <w:t>, j)</w:t>
            </w:r>
          </w:p>
        </w:tc>
        <w:tc>
          <w:tcPr>
            <w:tcW w:w="1276" w:type="dxa"/>
          </w:tcPr>
          <w:p w14:paraId="0773A487" w14:textId="3C50479D" w:rsidR="00347222" w:rsidRPr="00B41FC1" w:rsidRDefault="00347222" w:rsidP="00CF6214">
            <w:pPr>
              <w:pStyle w:val="IHPSTabelaTekstLevo8pt"/>
            </w:pPr>
            <w:proofErr w:type="spellStart"/>
            <w:r w:rsidRPr="00B41FC1">
              <w:t>folpet</w:t>
            </w:r>
            <w:proofErr w:type="spellEnd"/>
          </w:p>
        </w:tc>
        <w:tc>
          <w:tcPr>
            <w:tcW w:w="1134" w:type="dxa"/>
          </w:tcPr>
          <w:p w14:paraId="7A7B946C" w14:textId="554B0D3D" w:rsidR="00347222" w:rsidRPr="00B41FC1" w:rsidRDefault="00347222" w:rsidP="00CF6214">
            <w:pPr>
              <w:pStyle w:val="IHPSTabelaTekstLevoKrepko"/>
            </w:pPr>
            <w:r>
              <w:t>1,2</w:t>
            </w:r>
          </w:p>
        </w:tc>
        <w:tc>
          <w:tcPr>
            <w:tcW w:w="709" w:type="dxa"/>
          </w:tcPr>
          <w:p w14:paraId="71F9FB14" w14:textId="4C29EB4E" w:rsidR="00347222" w:rsidRPr="00B41FC1" w:rsidRDefault="00347222" w:rsidP="008A76E3">
            <w:pPr>
              <w:pStyle w:val="IHPSTabelaTekstLevo"/>
            </w:pPr>
            <w:r>
              <w:t>42</w:t>
            </w:r>
          </w:p>
        </w:tc>
        <w:tc>
          <w:tcPr>
            <w:tcW w:w="2268" w:type="dxa"/>
          </w:tcPr>
          <w:p w14:paraId="1E22143F" w14:textId="04B5D6B8" w:rsidR="00347222" w:rsidRPr="00B41FC1" w:rsidRDefault="00347222" w:rsidP="008A76E3">
            <w:pPr>
              <w:pStyle w:val="IHPSTabelaTekstLevo8pt"/>
            </w:pPr>
            <w:r w:rsidRPr="00B41FC1">
              <w:t>zmanjševanje okužb s pšenično listno pegavostjo</w:t>
            </w:r>
          </w:p>
        </w:tc>
        <w:tc>
          <w:tcPr>
            <w:tcW w:w="2551" w:type="dxa"/>
          </w:tcPr>
          <w:p w14:paraId="1C6F709B" w14:textId="6E9AC30C" w:rsidR="00347222" w:rsidRPr="00B41FC1" w:rsidRDefault="00347222" w:rsidP="008A76E3">
            <w:pPr>
              <w:pStyle w:val="IHPSTabelaTekstLevo8pt"/>
            </w:pPr>
            <w:r w:rsidRPr="00B41FC1">
              <w:t>ječmenova mrežasta pegavost</w:t>
            </w:r>
          </w:p>
        </w:tc>
      </w:tr>
      <w:tr w:rsidR="005B372D" w:rsidRPr="000C7CB2" w14:paraId="3B394F24" w14:textId="77777777" w:rsidTr="00BC0A0F">
        <w:trPr>
          <w:trHeight w:val="322"/>
          <w:tblHeader w:val="0"/>
        </w:trPr>
        <w:tc>
          <w:tcPr>
            <w:tcW w:w="1838" w:type="dxa"/>
          </w:tcPr>
          <w:p w14:paraId="37CF16AF" w14:textId="77777777" w:rsidR="005B372D" w:rsidRDefault="005B372D" w:rsidP="00563087">
            <w:pPr>
              <w:pStyle w:val="IHPSTabelaTekstGlava"/>
            </w:pPr>
            <w:r>
              <w:t>GLOB-PROMET</w:t>
            </w:r>
          </w:p>
          <w:p w14:paraId="23DCDE04" w14:textId="1BD55EB4" w:rsidR="005B372D" w:rsidRPr="00CF6214" w:rsidRDefault="005B372D" w:rsidP="00CF6214">
            <w:pPr>
              <w:pStyle w:val="IHPSTabelaTekstLevo"/>
              <w:rPr>
                <w:b/>
                <w:bCs/>
              </w:rPr>
            </w:pPr>
            <w:r w:rsidRPr="00B41FC1">
              <w:t>(p,</w:t>
            </w:r>
            <w:r>
              <w:t xml:space="preserve"> </w:t>
            </w:r>
            <w:proofErr w:type="spellStart"/>
            <w:r w:rsidRPr="00B41FC1">
              <w:t>pr</w:t>
            </w:r>
            <w:proofErr w:type="spellEnd"/>
            <w:r w:rsidRPr="00B41FC1">
              <w:t>, j, r, t)</w:t>
            </w:r>
          </w:p>
        </w:tc>
        <w:tc>
          <w:tcPr>
            <w:tcW w:w="1276" w:type="dxa"/>
          </w:tcPr>
          <w:p w14:paraId="2CB0979D" w14:textId="08C8C016" w:rsidR="005B372D" w:rsidRDefault="00047E4E" w:rsidP="00CF6214">
            <w:pPr>
              <w:pStyle w:val="IHPSTabelaTekstLevo8pt"/>
            </w:pPr>
            <w:proofErr w:type="spellStart"/>
            <w:r>
              <w:t>metkonazol</w:t>
            </w:r>
            <w:proofErr w:type="spellEnd"/>
          </w:p>
          <w:p w14:paraId="6B3DF9D2" w14:textId="1E7AA311" w:rsidR="00047E4E" w:rsidRPr="00B41FC1" w:rsidRDefault="00047E4E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43A5DA3C" w14:textId="63AA767C" w:rsidR="005B372D" w:rsidRPr="00B41FC1" w:rsidRDefault="00047E4E" w:rsidP="00CF6214">
            <w:pPr>
              <w:pStyle w:val="IHPSTabelaTekstLevoKrepko"/>
            </w:pPr>
            <w:r>
              <w:t>0,5</w:t>
            </w:r>
          </w:p>
        </w:tc>
        <w:tc>
          <w:tcPr>
            <w:tcW w:w="709" w:type="dxa"/>
          </w:tcPr>
          <w:p w14:paraId="4CB20DD5" w14:textId="44DF66C2" w:rsidR="005B372D" w:rsidRPr="00B41FC1" w:rsidRDefault="00047E4E" w:rsidP="008A76E3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65C97CA4" w14:textId="1A62A458" w:rsidR="005B372D" w:rsidRPr="00B41FC1" w:rsidRDefault="00047E4E" w:rsidP="008A76E3">
            <w:pPr>
              <w:pStyle w:val="IHPSTabelaTekstLevo8pt"/>
            </w:pPr>
            <w:proofErr w:type="spellStart"/>
            <w:r>
              <w:t>fuzarioze</w:t>
            </w:r>
            <w:proofErr w:type="spellEnd"/>
            <w:r>
              <w:t xml:space="preserve"> klasa, rjava in rumena rja, </w:t>
            </w:r>
            <w:r w:rsidRPr="00B41FC1">
              <w:t>zmanjševanje okužb s pšenično listno pegavostjo</w:t>
            </w:r>
          </w:p>
        </w:tc>
        <w:tc>
          <w:tcPr>
            <w:tcW w:w="2551" w:type="dxa"/>
          </w:tcPr>
          <w:p w14:paraId="7DBF9EBA" w14:textId="2514E695" w:rsidR="005B372D" w:rsidRPr="00B41FC1" w:rsidRDefault="00047E4E" w:rsidP="008A76E3">
            <w:pPr>
              <w:pStyle w:val="IHPSTabelaTekstLevo8pt"/>
            </w:pPr>
            <w:r w:rsidRPr="00B41FC1">
              <w:t>ječmenova rja</w:t>
            </w:r>
            <w:r>
              <w:t xml:space="preserve">, </w:t>
            </w:r>
            <w:r w:rsidRPr="00B41FC1">
              <w:t>zmanjševanje okužb z ječmenovim listnim ožigom</w:t>
            </w:r>
          </w:p>
        </w:tc>
      </w:tr>
      <w:tr w:rsidR="00B41FC1" w:rsidRPr="000C7CB2" w14:paraId="64E3E729" w14:textId="77777777" w:rsidTr="00BC0A0F">
        <w:trPr>
          <w:trHeight w:val="322"/>
          <w:tblHeader w:val="0"/>
        </w:trPr>
        <w:tc>
          <w:tcPr>
            <w:tcW w:w="1838" w:type="dxa"/>
          </w:tcPr>
          <w:p w14:paraId="6378C50B" w14:textId="782ACE48" w:rsidR="00B41FC1" w:rsidRPr="00B41FC1" w:rsidRDefault="00B41FC1" w:rsidP="00CF6214">
            <w:pPr>
              <w:pStyle w:val="IHPSTabelaTekstLevo"/>
            </w:pPr>
            <w:r w:rsidRPr="00CF6214">
              <w:rPr>
                <w:b/>
                <w:bCs/>
              </w:rPr>
              <w:t>GRETEG</w:t>
            </w:r>
            <w:r w:rsidR="00CF6214">
              <w:br w:type="textWrapping" w:clear="all"/>
            </w:r>
            <w:r w:rsidRPr="00B41FC1">
              <w:t xml:space="preserve">(p, </w:t>
            </w:r>
            <w:proofErr w:type="spellStart"/>
            <w:r w:rsidRPr="00B41FC1">
              <w:t>pr</w:t>
            </w:r>
            <w:proofErr w:type="spellEnd"/>
            <w:r w:rsidRPr="00B41FC1">
              <w:t>, t, r)</w:t>
            </w:r>
          </w:p>
        </w:tc>
        <w:tc>
          <w:tcPr>
            <w:tcW w:w="1276" w:type="dxa"/>
          </w:tcPr>
          <w:p w14:paraId="2B2C1C13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difenokonazol</w:t>
            </w:r>
            <w:proofErr w:type="spellEnd"/>
          </w:p>
        </w:tc>
        <w:tc>
          <w:tcPr>
            <w:tcW w:w="1134" w:type="dxa"/>
          </w:tcPr>
          <w:p w14:paraId="563DE004" w14:textId="77777777" w:rsidR="00B41FC1" w:rsidRPr="00B41FC1" w:rsidRDefault="00B41FC1" w:rsidP="00CF6214">
            <w:pPr>
              <w:pStyle w:val="IHPSTabelaTekstLevoKrepko"/>
            </w:pPr>
            <w:r w:rsidRPr="00B41FC1">
              <w:t>0,5</w:t>
            </w:r>
          </w:p>
        </w:tc>
        <w:tc>
          <w:tcPr>
            <w:tcW w:w="709" w:type="dxa"/>
          </w:tcPr>
          <w:p w14:paraId="1EC7CE80" w14:textId="77777777" w:rsidR="00B41FC1" w:rsidRPr="00B41FC1" w:rsidRDefault="00B41FC1" w:rsidP="008A76E3">
            <w:pPr>
              <w:pStyle w:val="IHPSTabelaTekstLevo"/>
            </w:pPr>
            <w:r w:rsidRPr="00B41FC1">
              <w:t>40</w:t>
            </w:r>
          </w:p>
        </w:tc>
        <w:tc>
          <w:tcPr>
            <w:tcW w:w="2268" w:type="dxa"/>
          </w:tcPr>
          <w:p w14:paraId="7249BE31" w14:textId="77777777" w:rsidR="00B41FC1" w:rsidRPr="00B41FC1" w:rsidRDefault="00B41FC1" w:rsidP="008A76E3">
            <w:pPr>
              <w:pStyle w:val="IHPSTabelaTekstLevo8pt"/>
            </w:pPr>
            <w:r w:rsidRPr="00B41FC1">
              <w:t>pšenična rja, zmanjševanje okužb z rumeno rjo in s pšenično listno pegavostjo</w:t>
            </w:r>
          </w:p>
        </w:tc>
        <w:tc>
          <w:tcPr>
            <w:tcW w:w="2551" w:type="dxa"/>
          </w:tcPr>
          <w:p w14:paraId="121258C3" w14:textId="77777777" w:rsidR="00B41FC1" w:rsidRPr="00B41FC1" w:rsidRDefault="00B41FC1" w:rsidP="008A76E3">
            <w:pPr>
              <w:pStyle w:val="IHPSTabelaTekstLevo8pt"/>
            </w:pPr>
          </w:p>
        </w:tc>
      </w:tr>
      <w:tr w:rsidR="00B41FC1" w:rsidRPr="000C7CB2" w14:paraId="07628356" w14:textId="77777777" w:rsidTr="00BC0A0F">
        <w:trPr>
          <w:trHeight w:val="322"/>
          <w:tblHeader w:val="0"/>
        </w:trPr>
        <w:tc>
          <w:tcPr>
            <w:tcW w:w="1838" w:type="dxa"/>
          </w:tcPr>
          <w:p w14:paraId="28D0424B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INPUT</w:t>
            </w:r>
            <w:r w:rsidRPr="00B41FC1">
              <w:br/>
              <w:t>(p, j, o, r, t)</w:t>
            </w:r>
          </w:p>
        </w:tc>
        <w:tc>
          <w:tcPr>
            <w:tcW w:w="1276" w:type="dxa"/>
          </w:tcPr>
          <w:p w14:paraId="588C094B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  <w:p w14:paraId="0F4D581E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spiroksamin</w:t>
            </w:r>
            <w:proofErr w:type="spellEnd"/>
          </w:p>
        </w:tc>
        <w:tc>
          <w:tcPr>
            <w:tcW w:w="1134" w:type="dxa"/>
          </w:tcPr>
          <w:p w14:paraId="253A3085" w14:textId="77777777" w:rsidR="00B41FC1" w:rsidRPr="00B41FC1" w:rsidRDefault="00B41FC1" w:rsidP="00CF6214">
            <w:pPr>
              <w:pStyle w:val="IHPSTabelaTekstLevoKrepko"/>
            </w:pPr>
            <w:r w:rsidRPr="00B41FC1">
              <w:t>1,25</w:t>
            </w:r>
          </w:p>
        </w:tc>
        <w:tc>
          <w:tcPr>
            <w:tcW w:w="709" w:type="dxa"/>
          </w:tcPr>
          <w:p w14:paraId="44642BF1" w14:textId="77777777" w:rsidR="00B41FC1" w:rsidRPr="00B41FC1" w:rsidRDefault="00B41FC1" w:rsidP="008A76E3">
            <w:pPr>
              <w:pStyle w:val="IHPSTabelaTekstLevo"/>
            </w:pPr>
            <w:r w:rsidRPr="00B41FC1">
              <w:t>42</w:t>
            </w:r>
          </w:p>
        </w:tc>
        <w:tc>
          <w:tcPr>
            <w:tcW w:w="2268" w:type="dxa"/>
          </w:tcPr>
          <w:p w14:paraId="51F69D48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pšenična listna pegavost, temna pegavost pšenice, zmanjševanje okužb </w:t>
            </w:r>
            <w:proofErr w:type="spellStart"/>
            <w:r w:rsidRPr="00B41FC1">
              <w:t>fuzarioz</w:t>
            </w:r>
            <w:proofErr w:type="spellEnd"/>
            <w:r w:rsidRPr="00B41FC1">
              <w:t xml:space="preserve"> na klasu</w:t>
            </w:r>
          </w:p>
        </w:tc>
        <w:tc>
          <w:tcPr>
            <w:tcW w:w="2551" w:type="dxa"/>
          </w:tcPr>
          <w:p w14:paraId="7CFCC019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rja, ječmenova mrežasta pegavost, ječmenov listni ožig, zmanjševanje okužb </w:t>
            </w:r>
            <w:proofErr w:type="spellStart"/>
            <w:r w:rsidRPr="00B41FC1">
              <w:t>fuzarioz</w:t>
            </w:r>
            <w:proofErr w:type="spellEnd"/>
            <w:r w:rsidRPr="00B41FC1">
              <w:t xml:space="preserve"> na klasu</w:t>
            </w:r>
          </w:p>
        </w:tc>
      </w:tr>
      <w:tr w:rsidR="004E1663" w:rsidRPr="000C7CB2" w14:paraId="5D62AB18" w14:textId="77777777" w:rsidTr="00BC0A0F">
        <w:trPr>
          <w:trHeight w:val="322"/>
          <w:tblHeader w:val="0"/>
        </w:trPr>
        <w:tc>
          <w:tcPr>
            <w:tcW w:w="1838" w:type="dxa"/>
          </w:tcPr>
          <w:p w14:paraId="478F510F" w14:textId="77777777" w:rsidR="004E1663" w:rsidRDefault="004E1663" w:rsidP="00563087">
            <w:pPr>
              <w:pStyle w:val="IHPSTabelaTekstGlava"/>
              <w:rPr>
                <w:bCs/>
              </w:rPr>
            </w:pPr>
            <w:r>
              <w:t>JADE</w:t>
            </w:r>
          </w:p>
          <w:p w14:paraId="7B656B24" w14:textId="7334A143" w:rsidR="004E1663" w:rsidRPr="00CF6214" w:rsidRDefault="004E1663" w:rsidP="008A76E3">
            <w:pPr>
              <w:pStyle w:val="IHPSTabelaTekstLevo"/>
              <w:rPr>
                <w:b/>
                <w:bCs/>
              </w:rPr>
            </w:pPr>
            <w:r w:rsidRPr="00B41FC1">
              <w:t>(p, j, r, t)</w:t>
            </w:r>
          </w:p>
        </w:tc>
        <w:tc>
          <w:tcPr>
            <w:tcW w:w="1276" w:type="dxa"/>
          </w:tcPr>
          <w:p w14:paraId="4FBFB619" w14:textId="77777777" w:rsidR="004E1663" w:rsidRPr="004E1663" w:rsidRDefault="004E1663" w:rsidP="004E1663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  <w:p w14:paraId="7CCC30DF" w14:textId="56F9156C" w:rsidR="004E1663" w:rsidRPr="00B41FC1" w:rsidRDefault="004E1663" w:rsidP="00CF6214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</w:p>
        </w:tc>
        <w:tc>
          <w:tcPr>
            <w:tcW w:w="1134" w:type="dxa"/>
          </w:tcPr>
          <w:p w14:paraId="407BD153" w14:textId="5117707E" w:rsidR="004E1663" w:rsidRPr="00B41FC1" w:rsidRDefault="004E1663" w:rsidP="00CF6214">
            <w:pPr>
              <w:pStyle w:val="IHPSTabelaTekstLevoKrepko"/>
            </w:pPr>
            <w:r>
              <w:t>1,0</w:t>
            </w:r>
          </w:p>
        </w:tc>
        <w:tc>
          <w:tcPr>
            <w:tcW w:w="709" w:type="dxa"/>
          </w:tcPr>
          <w:p w14:paraId="691A2FCC" w14:textId="342B1BB8" w:rsidR="004E1663" w:rsidRPr="00B41FC1" w:rsidRDefault="004E1663" w:rsidP="008A76E3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2CA88C5D" w14:textId="51287848" w:rsidR="004E1663" w:rsidRPr="00B41FC1" w:rsidRDefault="002C7492" w:rsidP="008A76E3">
            <w:pPr>
              <w:pStyle w:val="IHPSTabelaTekstLevo8pt"/>
            </w:pPr>
            <w:r w:rsidRPr="00B41FC1">
              <w:t>žitna pepelovka</w:t>
            </w:r>
            <w:r>
              <w:t xml:space="preserve">, </w:t>
            </w:r>
            <w:r w:rsidRPr="00B41FC1">
              <w:t>pšenična rja,</w:t>
            </w:r>
            <w:r>
              <w:t xml:space="preserve"> </w:t>
            </w:r>
            <w:r w:rsidRPr="00B41FC1">
              <w:t>pšenična listna pegavost,</w:t>
            </w:r>
            <w:r>
              <w:t xml:space="preserve"> rjavenje pšeničnih plev, </w:t>
            </w:r>
            <w:r w:rsidRPr="00B41FC1">
              <w:t>zmanjševanje okužb s</w:t>
            </w:r>
            <w:r>
              <w:t xml:space="preserve"> snežno</w:t>
            </w:r>
            <w:r w:rsidR="006C4DE2">
              <w:t xml:space="preserve"> </w:t>
            </w:r>
            <w:r>
              <w:t xml:space="preserve">plesnijo in </w:t>
            </w:r>
            <w:r w:rsidRPr="00B41FC1">
              <w:t xml:space="preserve"> </w:t>
            </w:r>
            <w:proofErr w:type="spellStart"/>
            <w:r w:rsidRPr="00B41FC1">
              <w:t>fuzariozami</w:t>
            </w:r>
            <w:proofErr w:type="spellEnd"/>
            <w:r>
              <w:t xml:space="preserve"> na klasu</w:t>
            </w:r>
          </w:p>
        </w:tc>
        <w:tc>
          <w:tcPr>
            <w:tcW w:w="2551" w:type="dxa"/>
          </w:tcPr>
          <w:p w14:paraId="591D8ACC" w14:textId="2E76CC7E" w:rsidR="004E1663" w:rsidRPr="00B41FC1" w:rsidRDefault="00B062E8" w:rsidP="008A76E3">
            <w:pPr>
              <w:pStyle w:val="IHPSTabelaTekstLevo8pt"/>
            </w:pPr>
            <w:r w:rsidRPr="00B41FC1">
              <w:t xml:space="preserve">žitna pepelovka, </w:t>
            </w:r>
            <w:r>
              <w:t xml:space="preserve">ječmenova rja, </w:t>
            </w:r>
            <w:r w:rsidRPr="00B41FC1">
              <w:t xml:space="preserve">ječmenov listni ožig, ječmenova mrežasta </w:t>
            </w:r>
            <w:r w:rsidRPr="00B062E8">
              <w:t>pegavost</w:t>
            </w:r>
          </w:p>
        </w:tc>
      </w:tr>
      <w:tr w:rsidR="00B41FC1" w:rsidRPr="000C7CB2" w14:paraId="6844A8AA" w14:textId="77777777" w:rsidTr="00BC0A0F">
        <w:trPr>
          <w:trHeight w:val="322"/>
          <w:tblHeader w:val="0"/>
        </w:trPr>
        <w:tc>
          <w:tcPr>
            <w:tcW w:w="1838" w:type="dxa"/>
          </w:tcPr>
          <w:p w14:paraId="69551E48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KUMULUS DF</w:t>
            </w:r>
            <w:r w:rsidRPr="00B41FC1">
              <w:t xml:space="preserve"> </w:t>
            </w:r>
            <w:r w:rsidRPr="00B41FC1">
              <w:br/>
              <w:t>(p, j, r, t)</w:t>
            </w:r>
          </w:p>
        </w:tc>
        <w:tc>
          <w:tcPr>
            <w:tcW w:w="1276" w:type="dxa"/>
          </w:tcPr>
          <w:p w14:paraId="01779829" w14:textId="77777777" w:rsidR="00B41FC1" w:rsidRPr="00B41FC1" w:rsidRDefault="00B41FC1" w:rsidP="00CF6214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641514DD" w14:textId="77777777" w:rsidR="00B41FC1" w:rsidRPr="00B41FC1" w:rsidRDefault="00B41FC1" w:rsidP="00CF6214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17CE566E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61D6675E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79485DD5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</w:tr>
      <w:tr w:rsidR="00B41FC1" w:rsidRPr="000C7CB2" w14:paraId="00B1CC04" w14:textId="77777777" w:rsidTr="00BC0A0F">
        <w:trPr>
          <w:trHeight w:val="322"/>
          <w:tblHeader w:val="0"/>
        </w:trPr>
        <w:tc>
          <w:tcPr>
            <w:tcW w:w="1838" w:type="dxa"/>
          </w:tcPr>
          <w:p w14:paraId="41672361" w14:textId="77777777" w:rsidR="00B41FC1" w:rsidRPr="00CF6214" w:rsidRDefault="00B41FC1" w:rsidP="008A76E3">
            <w:pPr>
              <w:pStyle w:val="IHPSTabelaTekstLevo"/>
              <w:rPr>
                <w:b/>
                <w:bCs/>
              </w:rPr>
            </w:pPr>
            <w:r w:rsidRPr="00CF6214">
              <w:rPr>
                <w:b/>
                <w:bCs/>
              </w:rPr>
              <w:t xml:space="preserve">MAGNELLO </w:t>
            </w:r>
          </w:p>
          <w:p w14:paraId="2CC5192E" w14:textId="77777777" w:rsidR="00B41FC1" w:rsidRPr="00B41FC1" w:rsidRDefault="00B41FC1" w:rsidP="008A76E3">
            <w:pPr>
              <w:pStyle w:val="IHPSTabelaTekstLevo"/>
            </w:pPr>
            <w:r w:rsidRPr="00B41FC1">
              <w:t>(p)</w:t>
            </w:r>
          </w:p>
        </w:tc>
        <w:tc>
          <w:tcPr>
            <w:tcW w:w="1276" w:type="dxa"/>
          </w:tcPr>
          <w:p w14:paraId="2063C47E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difenokonazol</w:t>
            </w:r>
            <w:proofErr w:type="spellEnd"/>
          </w:p>
          <w:p w14:paraId="2E75D3E4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</w:p>
        </w:tc>
        <w:tc>
          <w:tcPr>
            <w:tcW w:w="1134" w:type="dxa"/>
          </w:tcPr>
          <w:p w14:paraId="794E9B8E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57B28C99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77C8A6B7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rjava pegavost pšeničnih plev, pšenična rja, zmanjševanje okužb s pšenično listno pegavostjo in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67B0B237" w14:textId="77777777" w:rsidR="00B41FC1" w:rsidRPr="00B41FC1" w:rsidRDefault="00B41FC1" w:rsidP="008A76E3">
            <w:pPr>
              <w:pStyle w:val="IHPSTabelaTekstLevo8pt"/>
            </w:pPr>
          </w:p>
        </w:tc>
      </w:tr>
      <w:tr w:rsidR="00195658" w:rsidRPr="000C7CB2" w14:paraId="5F9DB90A" w14:textId="77777777" w:rsidTr="00BC0A0F">
        <w:trPr>
          <w:trHeight w:val="322"/>
          <w:tblHeader w:val="0"/>
        </w:trPr>
        <w:tc>
          <w:tcPr>
            <w:tcW w:w="1838" w:type="dxa"/>
          </w:tcPr>
          <w:p w14:paraId="7A6B0997" w14:textId="77777777" w:rsidR="00195658" w:rsidRDefault="00F95CE3" w:rsidP="00563087">
            <w:pPr>
              <w:pStyle w:val="IHPSTabelaTekstGlava"/>
            </w:pPr>
            <w:r>
              <w:lastRenderedPageBreak/>
              <w:t>MELVART START</w:t>
            </w:r>
          </w:p>
          <w:p w14:paraId="54B51BBE" w14:textId="10AB4A23" w:rsidR="00F95CE3" w:rsidRPr="00CF6214" w:rsidRDefault="00F95CE3" w:rsidP="008A76E3">
            <w:pPr>
              <w:pStyle w:val="IHPSTabelaTekstLevo"/>
              <w:rPr>
                <w:b/>
                <w:bCs/>
              </w:rPr>
            </w:pPr>
            <w:r w:rsidRPr="00B41FC1"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pr</w:t>
            </w:r>
            <w:proofErr w:type="spellEnd"/>
            <w:r w:rsidRPr="00B41FC1">
              <w:t>, j</w:t>
            </w:r>
            <w:r w:rsidRPr="00F95CE3">
              <w:t>)</w:t>
            </w:r>
          </w:p>
        </w:tc>
        <w:tc>
          <w:tcPr>
            <w:tcW w:w="1276" w:type="dxa"/>
          </w:tcPr>
          <w:p w14:paraId="42F61C9E" w14:textId="32AE7608" w:rsidR="00195658" w:rsidRPr="00B41FC1" w:rsidRDefault="00F95CE3" w:rsidP="00CF6214">
            <w:pPr>
              <w:pStyle w:val="IHPSTabelaTekstLevo8pt"/>
            </w:pPr>
            <w:proofErr w:type="spellStart"/>
            <w:r w:rsidRPr="00B41FC1">
              <w:t>folpet</w:t>
            </w:r>
            <w:proofErr w:type="spellEnd"/>
          </w:p>
        </w:tc>
        <w:tc>
          <w:tcPr>
            <w:tcW w:w="1134" w:type="dxa"/>
          </w:tcPr>
          <w:p w14:paraId="76B4B602" w14:textId="27731323" w:rsidR="00195658" w:rsidRPr="00B41FC1" w:rsidRDefault="00F95CE3" w:rsidP="00CF6214">
            <w:pPr>
              <w:pStyle w:val="IHPSTabelaTekstLevoKrepko"/>
            </w:pPr>
            <w:r>
              <w:t>1,5</w:t>
            </w:r>
          </w:p>
        </w:tc>
        <w:tc>
          <w:tcPr>
            <w:tcW w:w="709" w:type="dxa"/>
          </w:tcPr>
          <w:p w14:paraId="0DB7580D" w14:textId="3AABA783" w:rsidR="00195658" w:rsidRPr="00B41FC1" w:rsidRDefault="00F95CE3" w:rsidP="008A76E3">
            <w:pPr>
              <w:pStyle w:val="IHPSTabelaTekstLevo"/>
            </w:pPr>
            <w:r>
              <w:t>42</w:t>
            </w:r>
          </w:p>
        </w:tc>
        <w:tc>
          <w:tcPr>
            <w:tcW w:w="2268" w:type="dxa"/>
          </w:tcPr>
          <w:p w14:paraId="4DB99ECC" w14:textId="1395169C" w:rsidR="00195658" w:rsidRPr="00B41FC1" w:rsidRDefault="00F95CE3" w:rsidP="008A76E3">
            <w:pPr>
              <w:pStyle w:val="IHPSTabelaTekstLevo8pt"/>
            </w:pPr>
            <w:r w:rsidRPr="00B41FC1">
              <w:t>pšenična listna pegavost</w:t>
            </w:r>
          </w:p>
        </w:tc>
        <w:tc>
          <w:tcPr>
            <w:tcW w:w="2551" w:type="dxa"/>
          </w:tcPr>
          <w:p w14:paraId="650DDB2A" w14:textId="225C7C49" w:rsidR="00195658" w:rsidRPr="00B41FC1" w:rsidRDefault="00F95CE3" w:rsidP="008A76E3">
            <w:pPr>
              <w:pStyle w:val="IHPSTabelaTekstLevo8pt"/>
            </w:pPr>
            <w:r w:rsidRPr="00B41FC1">
              <w:t>zmanjševanje okužb z  ječmenovo mrežasto pegavostjo</w:t>
            </w:r>
          </w:p>
        </w:tc>
      </w:tr>
      <w:tr w:rsidR="00B41FC1" w:rsidRPr="000C7CB2" w14:paraId="5FDEAA6D" w14:textId="77777777" w:rsidTr="00BC0A0F">
        <w:trPr>
          <w:trHeight w:val="322"/>
          <w:tblHeader w:val="0"/>
        </w:trPr>
        <w:tc>
          <w:tcPr>
            <w:tcW w:w="1838" w:type="dxa"/>
          </w:tcPr>
          <w:p w14:paraId="3FEC555F" w14:textId="77777777" w:rsidR="00B41FC1" w:rsidRPr="00CF6214" w:rsidRDefault="00B41FC1" w:rsidP="008A76E3">
            <w:pPr>
              <w:pStyle w:val="IHPSTabelaTekstLevo"/>
              <w:rPr>
                <w:b/>
                <w:bCs/>
              </w:rPr>
            </w:pPr>
            <w:r w:rsidRPr="00CF6214">
              <w:rPr>
                <w:b/>
                <w:bCs/>
              </w:rPr>
              <w:t>METSO</w:t>
            </w:r>
          </w:p>
          <w:p w14:paraId="689405E3" w14:textId="68115DB5" w:rsidR="00B41FC1" w:rsidRPr="00B41FC1" w:rsidRDefault="00B41FC1" w:rsidP="008A76E3">
            <w:pPr>
              <w:pStyle w:val="IHPSTabelaTekstLevo"/>
            </w:pPr>
            <w:r w:rsidRPr="00B41FC1">
              <w:t>(p)</w:t>
            </w:r>
          </w:p>
        </w:tc>
        <w:tc>
          <w:tcPr>
            <w:tcW w:w="1276" w:type="dxa"/>
          </w:tcPr>
          <w:p w14:paraId="11B2BBBF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metkonazol</w:t>
            </w:r>
            <w:proofErr w:type="spellEnd"/>
          </w:p>
        </w:tc>
        <w:tc>
          <w:tcPr>
            <w:tcW w:w="1134" w:type="dxa"/>
          </w:tcPr>
          <w:p w14:paraId="10D93F8B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796770F7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106599C9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zmanjševanje okužb s pšenično listno pegavostjo in </w:t>
            </w:r>
            <w:proofErr w:type="spellStart"/>
            <w:r w:rsidRPr="00B41FC1">
              <w:t>fuzarioz</w:t>
            </w:r>
            <w:proofErr w:type="spellEnd"/>
            <w:r w:rsidRPr="00B41FC1">
              <w:t xml:space="preserve"> na klasu</w:t>
            </w:r>
          </w:p>
        </w:tc>
        <w:tc>
          <w:tcPr>
            <w:tcW w:w="2551" w:type="dxa"/>
          </w:tcPr>
          <w:p w14:paraId="24C976C8" w14:textId="77777777" w:rsidR="00B41FC1" w:rsidRPr="00B41FC1" w:rsidRDefault="00B41FC1" w:rsidP="008A76E3">
            <w:pPr>
              <w:pStyle w:val="IHPSTabelaTekstLevo8pt"/>
            </w:pPr>
          </w:p>
        </w:tc>
      </w:tr>
      <w:tr w:rsidR="00B41FC1" w:rsidRPr="000C7CB2" w14:paraId="4636220D" w14:textId="77777777" w:rsidTr="00BC0A0F">
        <w:trPr>
          <w:trHeight w:val="322"/>
          <w:tblHeader w:val="0"/>
        </w:trPr>
        <w:tc>
          <w:tcPr>
            <w:tcW w:w="1838" w:type="dxa"/>
          </w:tcPr>
          <w:p w14:paraId="7C3CF448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 xml:space="preserve">MICROTHIOL </w:t>
            </w:r>
            <w:r w:rsidRPr="00CF6214">
              <w:rPr>
                <w:b/>
                <w:bCs/>
              </w:rPr>
              <w:br/>
              <w:t>DISPERSS</w:t>
            </w:r>
            <w:r w:rsidRPr="00B41FC1">
              <w:t xml:space="preserve"> (p, j, r, t)</w:t>
            </w:r>
          </w:p>
        </w:tc>
        <w:tc>
          <w:tcPr>
            <w:tcW w:w="1276" w:type="dxa"/>
          </w:tcPr>
          <w:p w14:paraId="49746272" w14:textId="77777777" w:rsidR="00B41FC1" w:rsidRPr="00B41FC1" w:rsidRDefault="00B41FC1" w:rsidP="00CF6214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10F185A9" w14:textId="77777777" w:rsidR="00B41FC1" w:rsidRPr="00B41FC1" w:rsidRDefault="00B41FC1" w:rsidP="00CF6214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1CA15A7F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75197327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6C63A822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</w:tr>
      <w:tr w:rsidR="00B41FC1" w:rsidRPr="000C7CB2" w14:paraId="2DBAEDD2" w14:textId="77777777" w:rsidTr="00BC0A0F">
        <w:trPr>
          <w:trHeight w:val="322"/>
          <w:tblHeader w:val="0"/>
        </w:trPr>
        <w:tc>
          <w:tcPr>
            <w:tcW w:w="1838" w:type="dxa"/>
          </w:tcPr>
          <w:p w14:paraId="25C536C0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MICROTHIOL SC</w:t>
            </w:r>
            <w:r w:rsidRPr="00B41FC1">
              <w:br/>
              <w:t>(p, j, r, t)</w:t>
            </w:r>
          </w:p>
        </w:tc>
        <w:tc>
          <w:tcPr>
            <w:tcW w:w="1276" w:type="dxa"/>
          </w:tcPr>
          <w:p w14:paraId="19D2180D" w14:textId="77777777" w:rsidR="00B41FC1" w:rsidRPr="00B41FC1" w:rsidRDefault="00B41FC1" w:rsidP="00CF6214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2BF17C52" w14:textId="77777777" w:rsidR="00B41FC1" w:rsidRPr="00B41FC1" w:rsidRDefault="00B41FC1" w:rsidP="00CF6214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6A3B2835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7A8271F6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795ADC1B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</w:tr>
      <w:tr w:rsidR="00B41FC1" w:rsidRPr="000C7CB2" w14:paraId="7154E3DF" w14:textId="77777777" w:rsidTr="00BC0A0F">
        <w:trPr>
          <w:trHeight w:val="322"/>
          <w:tblHeader w:val="0"/>
        </w:trPr>
        <w:tc>
          <w:tcPr>
            <w:tcW w:w="1838" w:type="dxa"/>
          </w:tcPr>
          <w:p w14:paraId="77426E6C" w14:textId="5259A21A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MICROTHIOL SPECIAL</w:t>
            </w:r>
            <w:r w:rsidR="002C7030">
              <w:br w:type="textWrapping" w:clear="all"/>
            </w:r>
            <w:r w:rsidRPr="00B41FC1">
              <w:t>(p, j, r, t)</w:t>
            </w:r>
          </w:p>
        </w:tc>
        <w:tc>
          <w:tcPr>
            <w:tcW w:w="1276" w:type="dxa"/>
          </w:tcPr>
          <w:p w14:paraId="4A931CF8" w14:textId="77777777" w:rsidR="00B41FC1" w:rsidRPr="00B41FC1" w:rsidRDefault="00B41FC1" w:rsidP="00CF6214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08CB3A20" w14:textId="77777777" w:rsidR="00B41FC1" w:rsidRPr="00B41FC1" w:rsidRDefault="00B41FC1" w:rsidP="00CF6214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7781A3E8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4379E3A8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361F7EEC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</w:tr>
      <w:tr w:rsidR="00B41FC1" w:rsidRPr="000C7CB2" w14:paraId="060B253A" w14:textId="77777777" w:rsidTr="00BC0A0F">
        <w:trPr>
          <w:trHeight w:val="322"/>
          <w:tblHeader w:val="0"/>
        </w:trPr>
        <w:tc>
          <w:tcPr>
            <w:tcW w:w="1838" w:type="dxa"/>
          </w:tcPr>
          <w:p w14:paraId="39767194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MIRADOR FORTE</w:t>
            </w:r>
            <w:r w:rsidRPr="00B41FC1">
              <w:br/>
              <w:t>(p, j, t)</w:t>
            </w:r>
          </w:p>
        </w:tc>
        <w:tc>
          <w:tcPr>
            <w:tcW w:w="1276" w:type="dxa"/>
          </w:tcPr>
          <w:p w14:paraId="0FEFFAAF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  <w:p w14:paraId="0470BCBB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</w:p>
        </w:tc>
        <w:tc>
          <w:tcPr>
            <w:tcW w:w="1134" w:type="dxa"/>
          </w:tcPr>
          <w:p w14:paraId="74050B67" w14:textId="77777777" w:rsidR="00B41FC1" w:rsidRPr="00B41FC1" w:rsidRDefault="00B41FC1" w:rsidP="00CF6214">
            <w:pPr>
              <w:pStyle w:val="IHPSTabelaTekstLevoKrepko"/>
            </w:pPr>
            <w:r w:rsidRPr="00B41FC1">
              <w:t>1,5 – 2,0</w:t>
            </w:r>
          </w:p>
        </w:tc>
        <w:tc>
          <w:tcPr>
            <w:tcW w:w="709" w:type="dxa"/>
          </w:tcPr>
          <w:p w14:paraId="00935479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2F1C68B8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pšenična listna pegavost, rjava pegavost pšeničnih plev </w:t>
            </w:r>
          </w:p>
        </w:tc>
        <w:tc>
          <w:tcPr>
            <w:tcW w:w="2551" w:type="dxa"/>
          </w:tcPr>
          <w:p w14:paraId="6FEA2E9D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mrežasta pegavost, rjava pegavost pšeničnih plev </w:t>
            </w:r>
          </w:p>
        </w:tc>
      </w:tr>
      <w:tr w:rsidR="00EC39A4" w:rsidRPr="000C7CB2" w14:paraId="16A32D7C" w14:textId="77777777" w:rsidTr="00BC0A0F">
        <w:trPr>
          <w:trHeight w:val="484"/>
          <w:tblHeader w:val="0"/>
        </w:trPr>
        <w:tc>
          <w:tcPr>
            <w:tcW w:w="1838" w:type="dxa"/>
          </w:tcPr>
          <w:p w14:paraId="39D091ED" w14:textId="77777777" w:rsidR="00EC39A4" w:rsidRDefault="00EC39A4" w:rsidP="00563087">
            <w:pPr>
              <w:pStyle w:val="IHPSTabelaTekstGlava"/>
              <w:rPr>
                <w:bCs/>
              </w:rPr>
            </w:pPr>
            <w:r>
              <w:t>NAVURA</w:t>
            </w:r>
          </w:p>
          <w:p w14:paraId="369BFDA9" w14:textId="612985B7" w:rsidR="00EC39A4" w:rsidRPr="00CF6214" w:rsidRDefault="006C4DE2" w:rsidP="008A76E3">
            <w:pPr>
              <w:pStyle w:val="IHPSTabelaTekstLevo"/>
              <w:rPr>
                <w:b/>
                <w:bCs/>
              </w:rPr>
            </w:pPr>
            <w:r w:rsidRPr="00B41FC1">
              <w:t>(p,</w:t>
            </w:r>
            <w:r w:rsidRPr="006C4DE2">
              <w:t xml:space="preserve"> </w:t>
            </w:r>
            <w:proofErr w:type="spellStart"/>
            <w:r>
              <w:t>pd</w:t>
            </w:r>
            <w:proofErr w:type="spellEnd"/>
            <w:r>
              <w:t xml:space="preserve">, </w:t>
            </w:r>
            <w:proofErr w:type="spellStart"/>
            <w:r w:rsidRPr="006C4DE2">
              <w:t>pr</w:t>
            </w:r>
            <w:proofErr w:type="spellEnd"/>
            <w:r w:rsidRPr="006C4DE2">
              <w:t>, j, r, t)</w:t>
            </w:r>
          </w:p>
        </w:tc>
        <w:tc>
          <w:tcPr>
            <w:tcW w:w="1276" w:type="dxa"/>
          </w:tcPr>
          <w:p w14:paraId="562ACA78" w14:textId="77777777" w:rsidR="00EC39A4" w:rsidRDefault="006C4DE2" w:rsidP="00CF6214">
            <w:pPr>
              <w:pStyle w:val="IHPSTabelaTekstLevo8pt"/>
            </w:pPr>
            <w:proofErr w:type="spellStart"/>
            <w:r>
              <w:t>mefentrifluko-nazol</w:t>
            </w:r>
            <w:proofErr w:type="spellEnd"/>
          </w:p>
          <w:p w14:paraId="195F0D65" w14:textId="3C88D520" w:rsidR="006C4DE2" w:rsidRPr="00B41FC1" w:rsidRDefault="006C4DE2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6E919CBA" w14:textId="4BCE0B9E" w:rsidR="00EC39A4" w:rsidRPr="00B41FC1" w:rsidRDefault="006C4DE2" w:rsidP="00CF6214">
            <w:pPr>
              <w:pStyle w:val="IHPSTabelaTekstLevoKrepko"/>
            </w:pPr>
            <w:r>
              <w:t>1,5</w:t>
            </w:r>
          </w:p>
        </w:tc>
        <w:tc>
          <w:tcPr>
            <w:tcW w:w="709" w:type="dxa"/>
          </w:tcPr>
          <w:p w14:paraId="63367EE2" w14:textId="3B0886CF" w:rsidR="00EC39A4" w:rsidRPr="00B41FC1" w:rsidRDefault="006C4DE2" w:rsidP="008A76E3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3CAE92EC" w14:textId="0E0D744E" w:rsidR="00EC39A4" w:rsidRPr="00B41FC1" w:rsidRDefault="006C4DE2" w:rsidP="008A76E3">
            <w:pPr>
              <w:pStyle w:val="IHPSTabelaTekstLevo8pt"/>
            </w:pPr>
            <w:r w:rsidRPr="00B41FC1">
              <w:t>pšenična listna pegavost,</w:t>
            </w:r>
            <w:r>
              <w:t xml:space="preserve"> </w:t>
            </w:r>
            <w:r w:rsidRPr="00B41FC1">
              <w:t>pšenična rja,</w:t>
            </w:r>
            <w:r>
              <w:t xml:space="preserve"> rumena rja, žitna pepelovka, </w:t>
            </w:r>
            <w:r w:rsidRPr="00B41FC1">
              <w:t>temna pegavost pšenice,</w:t>
            </w:r>
            <w:r>
              <w:t xml:space="preserve"> </w:t>
            </w:r>
            <w:proofErr w:type="spellStart"/>
            <w:r>
              <w:t>fuzarioze</w:t>
            </w:r>
            <w:proofErr w:type="spellEnd"/>
            <w:r>
              <w:t xml:space="preserve">, zmanjševanje </w:t>
            </w:r>
            <w:r w:rsidR="004C1A46">
              <w:t>okužb z</w:t>
            </w:r>
            <w:r w:rsidR="004C1A46" w:rsidRPr="00B41FC1">
              <w:t xml:space="preserve"> lomljivost</w:t>
            </w:r>
            <w:r w:rsidR="004C1A46">
              <w:t>jo</w:t>
            </w:r>
            <w:r w:rsidR="004C1A46" w:rsidRPr="00B41FC1">
              <w:t xml:space="preserve"> žitnih bilk</w:t>
            </w:r>
          </w:p>
        </w:tc>
        <w:tc>
          <w:tcPr>
            <w:tcW w:w="2551" w:type="dxa"/>
          </w:tcPr>
          <w:p w14:paraId="10473404" w14:textId="3175CED1" w:rsidR="00EC39A4" w:rsidRPr="00B41FC1" w:rsidRDefault="004C1A46" w:rsidP="008A76E3">
            <w:pPr>
              <w:pStyle w:val="IHPSTabelaTekstLevo8pt"/>
            </w:pPr>
            <w:r w:rsidRPr="00B41FC1">
              <w:t>ječmenova mrežasta pegavost, ječmenov listni ožig,</w:t>
            </w:r>
            <w:r>
              <w:t xml:space="preserve"> </w:t>
            </w:r>
            <w:r w:rsidRPr="00B41FC1">
              <w:t>žitna pepelovka, ječmenova rja,</w:t>
            </w:r>
            <w:r>
              <w:t xml:space="preserve"> </w:t>
            </w:r>
            <w:r w:rsidRPr="00B41FC1">
              <w:t xml:space="preserve">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</w:t>
            </w:r>
          </w:p>
        </w:tc>
      </w:tr>
      <w:tr w:rsidR="00B41FC1" w:rsidRPr="000C7CB2" w14:paraId="119C6D52" w14:textId="77777777" w:rsidTr="00BC0A0F">
        <w:trPr>
          <w:trHeight w:val="484"/>
          <w:tblHeader w:val="0"/>
        </w:trPr>
        <w:tc>
          <w:tcPr>
            <w:tcW w:w="1838" w:type="dxa"/>
          </w:tcPr>
          <w:p w14:paraId="5B991419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NORIOS</w:t>
            </w:r>
            <w:r w:rsidRPr="00B41FC1">
              <w:br/>
              <w:t xml:space="preserve">(p, j, o, r, t) </w:t>
            </w:r>
          </w:p>
        </w:tc>
        <w:tc>
          <w:tcPr>
            <w:tcW w:w="1276" w:type="dxa"/>
          </w:tcPr>
          <w:p w14:paraId="1AA4FB7F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4650E6A4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28AD0190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1021BEF1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pšenična listna pegavost, rjava pegavost pšeničnih plev</w:t>
            </w:r>
          </w:p>
        </w:tc>
        <w:tc>
          <w:tcPr>
            <w:tcW w:w="2551" w:type="dxa"/>
          </w:tcPr>
          <w:p w14:paraId="79A6DDEB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ječmenova mrežasta pegavost, 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zmanjševanje okužb z ječmenovim listnim ožigom in žitno pepelovko</w:t>
            </w:r>
          </w:p>
        </w:tc>
      </w:tr>
      <w:tr w:rsidR="00B41FC1" w:rsidRPr="000C7CB2" w14:paraId="0763DD69" w14:textId="77777777" w:rsidTr="00BC0A0F">
        <w:trPr>
          <w:trHeight w:val="484"/>
          <w:tblHeader w:val="0"/>
        </w:trPr>
        <w:tc>
          <w:tcPr>
            <w:tcW w:w="1838" w:type="dxa"/>
          </w:tcPr>
          <w:p w14:paraId="391A9A76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ORIUS 25 EW</w:t>
            </w:r>
            <w:r w:rsidRPr="00B41FC1">
              <w:br/>
              <w:t>(</w:t>
            </w:r>
            <w:proofErr w:type="spellStart"/>
            <w:r w:rsidRPr="00B41FC1">
              <w:t>jj</w:t>
            </w:r>
            <w:proofErr w:type="spellEnd"/>
            <w:r w:rsidRPr="00B41FC1">
              <w:t>, p, r, t)</w:t>
            </w:r>
          </w:p>
        </w:tc>
        <w:tc>
          <w:tcPr>
            <w:tcW w:w="1276" w:type="dxa"/>
          </w:tcPr>
          <w:p w14:paraId="4CA47922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</w:p>
        </w:tc>
        <w:tc>
          <w:tcPr>
            <w:tcW w:w="1134" w:type="dxa"/>
          </w:tcPr>
          <w:p w14:paraId="5CC7E624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7BD4D648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2F2D74E1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zmanjševanje okužb s pšenično listno pegavostjo in rjami ter za delno zmanjševanje okužb s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7DE9A4CA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zmanjševanje okužb z ječmenovo mrežasto pegavostjo</w:t>
            </w:r>
          </w:p>
        </w:tc>
      </w:tr>
      <w:tr w:rsidR="00B41FC1" w:rsidRPr="000C7CB2" w14:paraId="008F4440" w14:textId="77777777" w:rsidTr="00BC0A0F">
        <w:trPr>
          <w:trHeight w:val="484"/>
          <w:tblHeader w:val="0"/>
        </w:trPr>
        <w:tc>
          <w:tcPr>
            <w:tcW w:w="1838" w:type="dxa"/>
          </w:tcPr>
          <w:p w14:paraId="1D31BAB9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ORTIVA</w:t>
            </w:r>
            <w:r w:rsidRPr="00B41FC1">
              <w:br/>
              <w:t>(p, j, r, t)</w:t>
            </w:r>
          </w:p>
        </w:tc>
        <w:tc>
          <w:tcPr>
            <w:tcW w:w="1276" w:type="dxa"/>
          </w:tcPr>
          <w:p w14:paraId="17D4F9D1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608079A7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3BC7D462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7C2B8FD6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rjava pegavost pšeničnih plev</w:t>
            </w:r>
          </w:p>
        </w:tc>
        <w:tc>
          <w:tcPr>
            <w:tcW w:w="2551" w:type="dxa"/>
          </w:tcPr>
          <w:p w14:paraId="2E39F596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rjava pegavost pšeničnih plev, zmanjševanje okužb z ječmenovim listnim ožigom</w:t>
            </w:r>
          </w:p>
        </w:tc>
      </w:tr>
      <w:tr w:rsidR="004C1A46" w:rsidRPr="000C7CB2" w14:paraId="32E29FF3" w14:textId="77777777" w:rsidTr="00BC0A0F">
        <w:trPr>
          <w:trHeight w:val="484"/>
          <w:tblHeader w:val="0"/>
        </w:trPr>
        <w:tc>
          <w:tcPr>
            <w:tcW w:w="1838" w:type="dxa"/>
          </w:tcPr>
          <w:p w14:paraId="054DA6DA" w14:textId="77777777" w:rsidR="004C1A46" w:rsidRDefault="004C1A46" w:rsidP="00563087">
            <w:pPr>
              <w:pStyle w:val="IHPSTabelaTekstGlava"/>
              <w:rPr>
                <w:bCs/>
              </w:rPr>
            </w:pPr>
            <w:r>
              <w:t>PANORAMA</w:t>
            </w:r>
          </w:p>
          <w:p w14:paraId="7968010C" w14:textId="6B869599" w:rsidR="004C1A46" w:rsidRPr="00CF6214" w:rsidRDefault="004C1A46" w:rsidP="008A76E3">
            <w:pPr>
              <w:pStyle w:val="IHPSTabelaTekstLevo"/>
              <w:rPr>
                <w:b/>
                <w:bCs/>
              </w:rPr>
            </w:pPr>
            <w:r w:rsidRPr="00B41FC1">
              <w:t>(p,</w:t>
            </w:r>
            <w:r w:rsidRPr="004C1A46">
              <w:t xml:space="preserve"> </w:t>
            </w:r>
            <w:proofErr w:type="spellStart"/>
            <w:r w:rsidRPr="004C1A46">
              <w:t>pr</w:t>
            </w:r>
            <w:proofErr w:type="spellEnd"/>
            <w:r w:rsidRPr="004C1A46">
              <w:t xml:space="preserve">, r, </w:t>
            </w:r>
            <w:r>
              <w:t>j, t</w:t>
            </w:r>
            <w:r w:rsidRPr="004C1A46">
              <w:t>)</w:t>
            </w:r>
          </w:p>
        </w:tc>
        <w:tc>
          <w:tcPr>
            <w:tcW w:w="1276" w:type="dxa"/>
          </w:tcPr>
          <w:p w14:paraId="727C5F97" w14:textId="7CCBC2A3" w:rsidR="004C1A46" w:rsidRDefault="00C74549" w:rsidP="00CF6214">
            <w:pPr>
              <w:pStyle w:val="IHPSTabelaTekstLevo8pt"/>
            </w:pPr>
            <w:proofErr w:type="spellStart"/>
            <w:r>
              <w:t>m</w:t>
            </w:r>
            <w:r w:rsidR="004C1A46" w:rsidRPr="00B41FC1">
              <w:t>etkonazol</w:t>
            </w:r>
            <w:proofErr w:type="spellEnd"/>
          </w:p>
          <w:p w14:paraId="25FD322E" w14:textId="373F7FBD" w:rsidR="004C1A46" w:rsidRPr="00B41FC1" w:rsidRDefault="004C1A46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7D7ADC42" w14:textId="4E481CDD" w:rsidR="004C1A46" w:rsidRPr="00B41FC1" w:rsidRDefault="004C1A46" w:rsidP="00CF6214">
            <w:pPr>
              <w:pStyle w:val="IHPSTabelaTekstLevoKrepko"/>
            </w:pPr>
            <w:r>
              <w:t>0,5</w:t>
            </w:r>
          </w:p>
        </w:tc>
        <w:tc>
          <w:tcPr>
            <w:tcW w:w="709" w:type="dxa"/>
          </w:tcPr>
          <w:p w14:paraId="6D60D01A" w14:textId="67042331" w:rsidR="004C1A46" w:rsidRPr="00B41FC1" w:rsidRDefault="000803F4" w:rsidP="008A76E3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361C66AA" w14:textId="73A6B684" w:rsidR="004C1A46" w:rsidRPr="00B41FC1" w:rsidRDefault="000803F4" w:rsidP="008A76E3">
            <w:pPr>
              <w:pStyle w:val="IHPSTabelaTekstLevo8pt"/>
            </w:pPr>
            <w:proofErr w:type="spellStart"/>
            <w:r>
              <w:t>fuzarioze</w:t>
            </w:r>
            <w:proofErr w:type="spellEnd"/>
            <w:r>
              <w:t xml:space="preserve"> na klasu, rjava in rumena rja, </w:t>
            </w:r>
            <w:r w:rsidRPr="00B41FC1">
              <w:t>zmanjševanje okužb s pšenično listno pegavostjo</w:t>
            </w:r>
          </w:p>
        </w:tc>
        <w:tc>
          <w:tcPr>
            <w:tcW w:w="2551" w:type="dxa"/>
          </w:tcPr>
          <w:p w14:paraId="7A9B4CEA" w14:textId="24427A09" w:rsidR="004C1A46" w:rsidRPr="00B41FC1" w:rsidRDefault="000803F4" w:rsidP="008A76E3">
            <w:pPr>
              <w:pStyle w:val="IHPSTabelaTekstLevo8pt"/>
            </w:pPr>
            <w:r w:rsidRPr="00B41FC1">
              <w:t>ječmenova  rja</w:t>
            </w:r>
            <w:r>
              <w:t xml:space="preserve">, </w:t>
            </w:r>
            <w:r w:rsidRPr="00B41FC1">
              <w:t>zmanjševanje okužb z ječmenovim listnim ožigom</w:t>
            </w:r>
          </w:p>
        </w:tc>
      </w:tr>
      <w:tr w:rsidR="00B41FC1" w:rsidRPr="000C7CB2" w14:paraId="08028918" w14:textId="77777777" w:rsidTr="00BC0A0F">
        <w:trPr>
          <w:trHeight w:val="484"/>
          <w:tblHeader w:val="0"/>
        </w:trPr>
        <w:tc>
          <w:tcPr>
            <w:tcW w:w="1838" w:type="dxa"/>
          </w:tcPr>
          <w:p w14:paraId="133A0D0A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PECARI 300 EC</w:t>
            </w:r>
            <w:r w:rsidRPr="00B41FC1">
              <w:br/>
              <w:t>(p, j, r, t)</w:t>
            </w:r>
          </w:p>
        </w:tc>
        <w:tc>
          <w:tcPr>
            <w:tcW w:w="1276" w:type="dxa"/>
          </w:tcPr>
          <w:p w14:paraId="3512FE8B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34BBEB88" w14:textId="77777777" w:rsidR="00B41FC1" w:rsidRPr="00B41FC1" w:rsidRDefault="00B41FC1" w:rsidP="00CF6214">
            <w:pPr>
              <w:pStyle w:val="IHPSTabelaTekstLevoKrepko"/>
            </w:pPr>
            <w:r w:rsidRPr="00B41FC1">
              <w:t>0,65</w:t>
            </w:r>
          </w:p>
        </w:tc>
        <w:tc>
          <w:tcPr>
            <w:tcW w:w="709" w:type="dxa"/>
          </w:tcPr>
          <w:p w14:paraId="2847981D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DA3483E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rumena in rjava žitna rja,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 na klasu, rjava pegavost pšeničnih plev, pšenična listna pegavost,  zmanjševanje okužb s temno pegavostjo pšenice</w:t>
            </w:r>
          </w:p>
        </w:tc>
        <w:tc>
          <w:tcPr>
            <w:tcW w:w="2551" w:type="dxa"/>
          </w:tcPr>
          <w:p w14:paraId="5C176174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rja, ječmenova mrežasta pegavost,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 na klasu, ječmenov listni ožig</w:t>
            </w:r>
          </w:p>
        </w:tc>
      </w:tr>
      <w:tr w:rsidR="00B41FC1" w:rsidRPr="000C7CB2" w14:paraId="77F4A0CF" w14:textId="77777777" w:rsidTr="00BC0A0F">
        <w:trPr>
          <w:trHeight w:val="269"/>
          <w:tblHeader w:val="0"/>
        </w:trPr>
        <w:tc>
          <w:tcPr>
            <w:tcW w:w="1838" w:type="dxa"/>
          </w:tcPr>
          <w:p w14:paraId="64520B0C" w14:textId="77777777" w:rsidR="00B41FC1" w:rsidRPr="00CF6214" w:rsidRDefault="00B41FC1" w:rsidP="008A76E3">
            <w:pPr>
              <w:pStyle w:val="IHPSTabelaTekstLevo"/>
              <w:rPr>
                <w:b/>
                <w:bCs/>
              </w:rPr>
            </w:pPr>
            <w:r w:rsidRPr="00CF6214">
              <w:rPr>
                <w:b/>
                <w:bCs/>
              </w:rPr>
              <w:t>PEPELIN WG</w:t>
            </w:r>
          </w:p>
          <w:p w14:paraId="3A7EC771" w14:textId="77777777" w:rsidR="00B41FC1" w:rsidRPr="00B41FC1" w:rsidRDefault="00B41FC1" w:rsidP="008A76E3">
            <w:pPr>
              <w:pStyle w:val="IHPSTabelaTekstLevo"/>
            </w:pPr>
            <w:r w:rsidRPr="00B41FC1">
              <w:t>(p, j, t, r)</w:t>
            </w:r>
          </w:p>
        </w:tc>
        <w:tc>
          <w:tcPr>
            <w:tcW w:w="1276" w:type="dxa"/>
          </w:tcPr>
          <w:p w14:paraId="2CB60C19" w14:textId="77777777" w:rsidR="00B41FC1" w:rsidRPr="00B41FC1" w:rsidRDefault="00B41FC1" w:rsidP="00CF6214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5EFAF0F3" w14:textId="77777777" w:rsidR="00B41FC1" w:rsidRPr="00B41FC1" w:rsidRDefault="00B41FC1" w:rsidP="00CF6214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5BFA7A42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333129F7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0023C978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</w:tr>
      <w:tr w:rsidR="00B41FC1" w:rsidRPr="000C7CB2" w14:paraId="60912FF5" w14:textId="77777777" w:rsidTr="00BC0A0F">
        <w:trPr>
          <w:trHeight w:val="269"/>
          <w:tblHeader w:val="0"/>
        </w:trPr>
        <w:tc>
          <w:tcPr>
            <w:tcW w:w="1838" w:type="dxa"/>
          </w:tcPr>
          <w:p w14:paraId="7ECA2972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PLEXEO</w:t>
            </w:r>
            <w:r w:rsidRPr="00B41FC1">
              <w:br/>
              <w:t>(p, j, t, oz. rž)</w:t>
            </w:r>
          </w:p>
        </w:tc>
        <w:tc>
          <w:tcPr>
            <w:tcW w:w="1276" w:type="dxa"/>
          </w:tcPr>
          <w:p w14:paraId="2CA4F992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metkonazol</w:t>
            </w:r>
            <w:proofErr w:type="spellEnd"/>
          </w:p>
        </w:tc>
        <w:tc>
          <w:tcPr>
            <w:tcW w:w="1134" w:type="dxa"/>
          </w:tcPr>
          <w:p w14:paraId="500712F5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3A6F0E55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18597BD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zmanjševanje okužb s pšenično listno pegavostjo in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0D1B04BB" w14:textId="77777777" w:rsidR="00B41FC1" w:rsidRPr="00B41FC1" w:rsidRDefault="00B41FC1" w:rsidP="008A76E3">
            <w:pPr>
              <w:pStyle w:val="IHPSTabelaTekstLevo8pt"/>
            </w:pPr>
            <w:r w:rsidRPr="00B41FC1">
              <w:t>ječmenova  rja</w:t>
            </w:r>
          </w:p>
        </w:tc>
      </w:tr>
      <w:tr w:rsidR="00B41FC1" w:rsidRPr="000C7CB2" w14:paraId="7EBA8F2A" w14:textId="77777777" w:rsidTr="00BC0A0F">
        <w:trPr>
          <w:trHeight w:val="688"/>
          <w:tblHeader w:val="0"/>
        </w:trPr>
        <w:tc>
          <w:tcPr>
            <w:tcW w:w="1838" w:type="dxa"/>
          </w:tcPr>
          <w:p w14:paraId="3CE9A26B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POLYVERSUM</w:t>
            </w:r>
            <w:r w:rsidRPr="00B41FC1">
              <w:br/>
              <w:t>(p, j, t, r, o)</w:t>
            </w:r>
          </w:p>
        </w:tc>
        <w:tc>
          <w:tcPr>
            <w:tcW w:w="1276" w:type="dxa"/>
          </w:tcPr>
          <w:p w14:paraId="6A08C998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pythium</w:t>
            </w:r>
            <w:proofErr w:type="spellEnd"/>
            <w:r w:rsidRPr="00B41FC1">
              <w:t xml:space="preserve"> </w:t>
            </w:r>
            <w:proofErr w:type="spellStart"/>
            <w:r w:rsidRPr="00B41FC1">
              <w:t>oligandrum</w:t>
            </w:r>
            <w:proofErr w:type="spellEnd"/>
            <w:r w:rsidRPr="00B41FC1">
              <w:t xml:space="preserve"> M1</w:t>
            </w:r>
          </w:p>
        </w:tc>
        <w:tc>
          <w:tcPr>
            <w:tcW w:w="1134" w:type="dxa"/>
          </w:tcPr>
          <w:p w14:paraId="6E2ACD8B" w14:textId="77777777" w:rsidR="00B41FC1" w:rsidRPr="00B41FC1" w:rsidRDefault="00B41FC1" w:rsidP="00CF6214">
            <w:pPr>
              <w:pStyle w:val="IHPSTabelaTekstLevoKrepko"/>
            </w:pPr>
            <w:r w:rsidRPr="00B41FC1">
              <w:t>0,1</w:t>
            </w:r>
          </w:p>
        </w:tc>
        <w:tc>
          <w:tcPr>
            <w:tcW w:w="709" w:type="dxa"/>
          </w:tcPr>
          <w:p w14:paraId="7B1C3AF7" w14:textId="77777777" w:rsidR="00B41FC1" w:rsidRPr="00B41FC1" w:rsidRDefault="00B41FC1" w:rsidP="008A76E3">
            <w:pPr>
              <w:pStyle w:val="IHPSTabelaTekstLevo"/>
            </w:pPr>
            <w:r w:rsidRPr="00B41FC1">
              <w:t>1</w:t>
            </w:r>
          </w:p>
        </w:tc>
        <w:tc>
          <w:tcPr>
            <w:tcW w:w="2268" w:type="dxa"/>
          </w:tcPr>
          <w:p w14:paraId="050EFE1C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listne pegavosti iz rodu </w:t>
            </w:r>
            <w:proofErr w:type="spellStart"/>
            <w:r w:rsidRPr="00B41FC1">
              <w:t>Septoria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helmintosporioza</w:t>
            </w:r>
            <w:proofErr w:type="spellEnd"/>
            <w:r w:rsidRPr="00B41FC1">
              <w:t xml:space="preserve"> kličnih listov</w:t>
            </w:r>
          </w:p>
        </w:tc>
        <w:tc>
          <w:tcPr>
            <w:tcW w:w="2551" w:type="dxa"/>
          </w:tcPr>
          <w:p w14:paraId="2B372CB3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listne pegavosti iz rodu </w:t>
            </w:r>
            <w:proofErr w:type="spellStart"/>
            <w:r w:rsidRPr="00B41FC1">
              <w:t>Septoria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helmintosporioza</w:t>
            </w:r>
            <w:proofErr w:type="spellEnd"/>
            <w:r w:rsidRPr="00B41FC1">
              <w:t xml:space="preserve"> kličnih listov</w:t>
            </w:r>
          </w:p>
        </w:tc>
      </w:tr>
      <w:tr w:rsidR="00B41FC1" w:rsidRPr="000C7CB2" w14:paraId="0CC21BFA" w14:textId="77777777" w:rsidTr="00BC0A0F">
        <w:trPr>
          <w:trHeight w:val="269"/>
          <w:tblHeader w:val="0"/>
        </w:trPr>
        <w:tc>
          <w:tcPr>
            <w:tcW w:w="1838" w:type="dxa"/>
          </w:tcPr>
          <w:p w14:paraId="56132AAE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PRAKTIS</w:t>
            </w:r>
            <w:r w:rsidRPr="00B41FC1">
              <w:br/>
              <w:t>(oz. p)</w:t>
            </w:r>
          </w:p>
        </w:tc>
        <w:tc>
          <w:tcPr>
            <w:tcW w:w="1276" w:type="dxa"/>
          </w:tcPr>
          <w:p w14:paraId="385928C2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4F7D6242" w14:textId="77777777" w:rsidR="00B41FC1" w:rsidRPr="00B41FC1" w:rsidRDefault="00B41FC1" w:rsidP="00CF6214">
            <w:pPr>
              <w:pStyle w:val="IHPSTabelaTekstLevoKrepko"/>
            </w:pPr>
            <w:r w:rsidRPr="00B41FC1">
              <w:t>0,8</w:t>
            </w:r>
          </w:p>
        </w:tc>
        <w:tc>
          <w:tcPr>
            <w:tcW w:w="709" w:type="dxa"/>
          </w:tcPr>
          <w:p w14:paraId="182F5845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6B59FDD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zmanjševanje okužb listnih </w:t>
            </w:r>
            <w:r w:rsidRPr="00B41FC1">
              <w:lastRenderedPageBreak/>
              <w:t xml:space="preserve">pegavosti iz rodu </w:t>
            </w:r>
            <w:proofErr w:type="spellStart"/>
            <w:r w:rsidRPr="00B41FC1">
              <w:t>Septoria</w:t>
            </w:r>
            <w:proofErr w:type="spellEnd"/>
            <w:r w:rsidRPr="00B41FC1">
              <w:t xml:space="preserve"> in </w:t>
            </w:r>
            <w:proofErr w:type="spellStart"/>
            <w:r w:rsidRPr="00B41FC1">
              <w:t>fuzarioz</w:t>
            </w:r>
            <w:proofErr w:type="spellEnd"/>
            <w:r w:rsidRPr="00B41FC1">
              <w:t xml:space="preserve"> na klasu</w:t>
            </w:r>
          </w:p>
        </w:tc>
        <w:tc>
          <w:tcPr>
            <w:tcW w:w="2551" w:type="dxa"/>
          </w:tcPr>
          <w:p w14:paraId="766B4850" w14:textId="77777777" w:rsidR="00B41FC1" w:rsidRPr="00B41FC1" w:rsidRDefault="00B41FC1" w:rsidP="008A76E3">
            <w:pPr>
              <w:pStyle w:val="IHPSTabelaTekstLevo8pt"/>
            </w:pPr>
          </w:p>
        </w:tc>
      </w:tr>
      <w:tr w:rsidR="00B41FC1" w:rsidRPr="000C7CB2" w14:paraId="7249F22E" w14:textId="77777777" w:rsidTr="00BC0A0F">
        <w:trPr>
          <w:trHeight w:val="269"/>
          <w:tblHeader w:val="0"/>
        </w:trPr>
        <w:tc>
          <w:tcPr>
            <w:tcW w:w="1838" w:type="dxa"/>
          </w:tcPr>
          <w:p w14:paraId="0DB8037D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PRIAXOR EC</w:t>
            </w:r>
            <w:r w:rsidRPr="00B41FC1">
              <w:br/>
              <w:t>(oz. p, j, t, r)</w:t>
            </w:r>
          </w:p>
        </w:tc>
        <w:tc>
          <w:tcPr>
            <w:tcW w:w="1276" w:type="dxa"/>
          </w:tcPr>
          <w:p w14:paraId="676A98B1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fluksapiroksad</w:t>
            </w:r>
            <w:proofErr w:type="spellEnd"/>
          </w:p>
          <w:p w14:paraId="7F70A6AC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piraklostrobin</w:t>
            </w:r>
            <w:proofErr w:type="spellEnd"/>
          </w:p>
        </w:tc>
        <w:tc>
          <w:tcPr>
            <w:tcW w:w="1134" w:type="dxa"/>
          </w:tcPr>
          <w:p w14:paraId="1FB715AA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4DC6D3ED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FBD1BA3" w14:textId="77777777" w:rsidR="00B41FC1" w:rsidRPr="00B41FC1" w:rsidRDefault="00B41FC1" w:rsidP="008A76E3">
            <w:pPr>
              <w:pStyle w:val="IHPSTabelaTekstLevo8pt"/>
            </w:pPr>
            <w:proofErr w:type="spellStart"/>
            <w:r w:rsidRPr="00B41FC1">
              <w:t>helmintosporiozna</w:t>
            </w:r>
            <w:proofErr w:type="spellEnd"/>
            <w:r w:rsidRPr="00B41FC1">
              <w:t xml:space="preserve"> pegavost pšenice, žitna pepelovka, pšenična listna pegavost, rje iz rodu </w:t>
            </w:r>
            <w:proofErr w:type="spellStart"/>
            <w:r w:rsidRPr="00B41FC1">
              <w:t>Puccinia</w:t>
            </w:r>
            <w:proofErr w:type="spellEnd"/>
          </w:p>
        </w:tc>
        <w:tc>
          <w:tcPr>
            <w:tcW w:w="2551" w:type="dxa"/>
          </w:tcPr>
          <w:p w14:paraId="74DA35AC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rja, ječmenov listni ožig, ječmenova mrežasta pegavost, 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</w:t>
            </w:r>
          </w:p>
        </w:tc>
      </w:tr>
      <w:tr w:rsidR="00B41FC1" w:rsidRPr="000C7CB2" w14:paraId="510A0618" w14:textId="77777777" w:rsidTr="00BC0A0F">
        <w:trPr>
          <w:trHeight w:val="407"/>
          <w:tblHeader w:val="0"/>
        </w:trPr>
        <w:tc>
          <w:tcPr>
            <w:tcW w:w="1838" w:type="dxa"/>
          </w:tcPr>
          <w:p w14:paraId="19DCC1BB" w14:textId="77777777" w:rsidR="00B41FC1" w:rsidRPr="00CF6214" w:rsidRDefault="00B41FC1" w:rsidP="008A76E3">
            <w:pPr>
              <w:pStyle w:val="IHPSTabelaTekstLevo"/>
              <w:rPr>
                <w:b/>
                <w:bCs/>
              </w:rPr>
            </w:pPr>
            <w:r w:rsidRPr="00CF6214">
              <w:rPr>
                <w:b/>
                <w:bCs/>
              </w:rPr>
              <w:t>PROBOSS</w:t>
            </w:r>
          </w:p>
          <w:p w14:paraId="4500CF84" w14:textId="77777777" w:rsidR="00B41FC1" w:rsidRPr="00B41FC1" w:rsidRDefault="00B41FC1" w:rsidP="008A76E3">
            <w:pPr>
              <w:pStyle w:val="IHPSTabelaTekstLevo"/>
            </w:pPr>
            <w:r w:rsidRPr="00B41FC1">
              <w:t>(oz. p)</w:t>
            </w:r>
          </w:p>
        </w:tc>
        <w:tc>
          <w:tcPr>
            <w:tcW w:w="1276" w:type="dxa"/>
          </w:tcPr>
          <w:p w14:paraId="4B25D7B7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boskalid</w:t>
            </w:r>
            <w:proofErr w:type="spellEnd"/>
          </w:p>
          <w:p w14:paraId="05D15C61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4BD1A0FF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441A3379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3C3584D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listne pegavosti iz rodu </w:t>
            </w:r>
            <w:proofErr w:type="spellStart"/>
            <w:r w:rsidRPr="00B41FC1">
              <w:t>Septoria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, zmanjševanje okužb z rjami iz rodu </w:t>
            </w:r>
            <w:proofErr w:type="spellStart"/>
            <w:r w:rsidRPr="00B41FC1">
              <w:t>Puccinia</w:t>
            </w:r>
            <w:proofErr w:type="spellEnd"/>
          </w:p>
        </w:tc>
        <w:tc>
          <w:tcPr>
            <w:tcW w:w="2551" w:type="dxa"/>
          </w:tcPr>
          <w:p w14:paraId="6C353A49" w14:textId="77777777" w:rsidR="00B41FC1" w:rsidRPr="00B41FC1" w:rsidRDefault="00B41FC1" w:rsidP="008A76E3">
            <w:pPr>
              <w:pStyle w:val="IHPSTabelaTekstLevo8pt"/>
            </w:pPr>
          </w:p>
        </w:tc>
      </w:tr>
      <w:tr w:rsidR="00B41FC1" w:rsidRPr="000C7CB2" w14:paraId="45DAE31F" w14:textId="77777777" w:rsidTr="00BC0A0F">
        <w:trPr>
          <w:trHeight w:val="407"/>
          <w:tblHeader w:val="0"/>
        </w:trPr>
        <w:tc>
          <w:tcPr>
            <w:tcW w:w="1838" w:type="dxa"/>
          </w:tcPr>
          <w:p w14:paraId="08989F10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PROCER 300 EC</w:t>
            </w:r>
            <w:r w:rsidRPr="00B41FC1">
              <w:t xml:space="preserve"> </w:t>
            </w:r>
            <w:r w:rsidRPr="00B41FC1">
              <w:br/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>, j, r, t)</w:t>
            </w:r>
          </w:p>
        </w:tc>
        <w:tc>
          <w:tcPr>
            <w:tcW w:w="1276" w:type="dxa"/>
          </w:tcPr>
          <w:p w14:paraId="621AE235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3C64EA57" w14:textId="77777777" w:rsidR="00B41FC1" w:rsidRPr="00B41FC1" w:rsidRDefault="00B41FC1" w:rsidP="00CF6214">
            <w:pPr>
              <w:pStyle w:val="IHPSTabelaTekstLevoKrepko"/>
            </w:pPr>
            <w:r w:rsidRPr="00B41FC1">
              <w:t>0,65</w:t>
            </w:r>
          </w:p>
        </w:tc>
        <w:tc>
          <w:tcPr>
            <w:tcW w:w="709" w:type="dxa"/>
          </w:tcPr>
          <w:p w14:paraId="067ED257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4A581910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pšenična rja, </w:t>
            </w:r>
            <w:proofErr w:type="spellStart"/>
            <w:r w:rsidRPr="00B41FC1">
              <w:t>zmanševanje</w:t>
            </w:r>
            <w:proofErr w:type="spellEnd"/>
            <w:r w:rsidRPr="00B41FC1">
              <w:t xml:space="preserve"> okužb s pšenično listno pegavostjo, temno pegavostjo pšenice in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30C66344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ječmenova rja, ječmenova mrežasta pegavost, zmanjševanje okužb s </w:t>
            </w:r>
            <w:proofErr w:type="spellStart"/>
            <w:r w:rsidRPr="00B41FC1">
              <w:t>fuzariozami</w:t>
            </w:r>
            <w:proofErr w:type="spellEnd"/>
          </w:p>
        </w:tc>
      </w:tr>
      <w:tr w:rsidR="00B41FC1" w:rsidRPr="000C7CB2" w14:paraId="2EA5CB66" w14:textId="77777777" w:rsidTr="00BC0A0F">
        <w:trPr>
          <w:trHeight w:val="591"/>
          <w:tblHeader w:val="0"/>
        </w:trPr>
        <w:tc>
          <w:tcPr>
            <w:tcW w:w="1838" w:type="dxa"/>
          </w:tcPr>
          <w:p w14:paraId="7947F7AC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PROMINO 300 EC</w:t>
            </w:r>
            <w:r w:rsidRPr="00B41FC1">
              <w:br/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>, j, r, t)</w:t>
            </w:r>
          </w:p>
        </w:tc>
        <w:tc>
          <w:tcPr>
            <w:tcW w:w="1276" w:type="dxa"/>
          </w:tcPr>
          <w:p w14:paraId="58F57266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5B32A911" w14:textId="77777777" w:rsidR="00B41FC1" w:rsidRPr="00B41FC1" w:rsidRDefault="00B41FC1" w:rsidP="00CF6214">
            <w:pPr>
              <w:pStyle w:val="IHPSTabelaTekstLevoKrepko"/>
            </w:pPr>
            <w:r w:rsidRPr="00B41FC1">
              <w:t>0,65</w:t>
            </w:r>
          </w:p>
        </w:tc>
        <w:tc>
          <w:tcPr>
            <w:tcW w:w="709" w:type="dxa"/>
          </w:tcPr>
          <w:p w14:paraId="418CCE3D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51D0C490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pšenična rja, </w:t>
            </w:r>
            <w:proofErr w:type="spellStart"/>
            <w:r w:rsidRPr="00B41FC1">
              <w:t>zmanševanje</w:t>
            </w:r>
            <w:proofErr w:type="spellEnd"/>
            <w:r w:rsidRPr="00B41FC1">
              <w:t xml:space="preserve"> okužb s pšenično listno pegavostjo, temno pegavostjo pšenice in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5111B050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ječmenova rja, ječmenova mrežasta pegavost, zmanjševanje okužb s </w:t>
            </w:r>
            <w:proofErr w:type="spellStart"/>
            <w:r w:rsidRPr="00B41FC1">
              <w:t>fuzariozami</w:t>
            </w:r>
            <w:proofErr w:type="spellEnd"/>
          </w:p>
        </w:tc>
      </w:tr>
      <w:tr w:rsidR="00EF1958" w:rsidRPr="000C7CB2" w14:paraId="581BD3E9" w14:textId="77777777" w:rsidTr="00BC0A0F">
        <w:trPr>
          <w:trHeight w:val="591"/>
          <w:tblHeader w:val="0"/>
        </w:trPr>
        <w:tc>
          <w:tcPr>
            <w:tcW w:w="1838" w:type="dxa"/>
          </w:tcPr>
          <w:p w14:paraId="72399EB2" w14:textId="77777777" w:rsidR="00EF1958" w:rsidRDefault="00EF1958" w:rsidP="008A76E3">
            <w:pPr>
              <w:pStyle w:val="IHPSTabelaTekstLevo"/>
            </w:pPr>
            <w:r>
              <w:t>PROMINO XTRA</w:t>
            </w:r>
          </w:p>
          <w:p w14:paraId="05CF36B0" w14:textId="2EC6D1AC" w:rsidR="00EF1958" w:rsidRPr="00CF6214" w:rsidRDefault="00EF1958" w:rsidP="008A76E3">
            <w:pPr>
              <w:pStyle w:val="IHPSTabelaTekstLevo"/>
              <w:rPr>
                <w:b/>
                <w:bCs/>
              </w:rPr>
            </w:pPr>
            <w:r w:rsidRPr="00B41FC1">
              <w:t>(p,</w:t>
            </w:r>
            <w:r>
              <w:t xml:space="preserve"> </w:t>
            </w:r>
            <w:r w:rsidRPr="00B41FC1">
              <w:t>j, r,</w:t>
            </w:r>
            <w:r w:rsidR="00D56AE5">
              <w:t xml:space="preserve"> </w:t>
            </w:r>
            <w:r>
              <w:t xml:space="preserve">oz. </w:t>
            </w:r>
            <w:r w:rsidRPr="00B41FC1">
              <w:t>t)</w:t>
            </w:r>
          </w:p>
        </w:tc>
        <w:tc>
          <w:tcPr>
            <w:tcW w:w="1276" w:type="dxa"/>
          </w:tcPr>
          <w:p w14:paraId="4ED4263B" w14:textId="5EA0C2BB" w:rsidR="00EF1958" w:rsidRDefault="00EF1958" w:rsidP="00CF6214">
            <w:pPr>
              <w:pStyle w:val="IHPSTabelaTekstLevo8pt"/>
            </w:pPr>
            <w:proofErr w:type="spellStart"/>
            <w:r>
              <w:t>a</w:t>
            </w:r>
            <w:r w:rsidRPr="00B41FC1">
              <w:t>zoksistrobin</w:t>
            </w:r>
            <w:proofErr w:type="spellEnd"/>
          </w:p>
          <w:p w14:paraId="7971A8F1" w14:textId="382C6A78" w:rsidR="00EF1958" w:rsidRPr="00B41FC1" w:rsidRDefault="00EF1958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186B2FCC" w14:textId="33E4789C" w:rsidR="00EF1958" w:rsidRPr="00B41FC1" w:rsidRDefault="00EF1958" w:rsidP="00CF6214">
            <w:pPr>
              <w:pStyle w:val="IHPSTabelaTekstLevoKrepko"/>
            </w:pPr>
            <w:r>
              <w:t>1,4</w:t>
            </w:r>
          </w:p>
        </w:tc>
        <w:tc>
          <w:tcPr>
            <w:tcW w:w="709" w:type="dxa"/>
          </w:tcPr>
          <w:p w14:paraId="63155D87" w14:textId="42BA8A4E" w:rsidR="00EF1958" w:rsidRPr="00B41FC1" w:rsidRDefault="00D56AE5" w:rsidP="008A76E3">
            <w:pPr>
              <w:pStyle w:val="IHPSTabelaTekstLevo"/>
            </w:pPr>
            <w:r>
              <w:t>ČU</w:t>
            </w:r>
          </w:p>
        </w:tc>
        <w:tc>
          <w:tcPr>
            <w:tcW w:w="2268" w:type="dxa"/>
          </w:tcPr>
          <w:p w14:paraId="45B1FBA1" w14:textId="2E355323" w:rsidR="00EF1958" w:rsidRPr="00B41FC1" w:rsidRDefault="00D56AE5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</w:t>
            </w:r>
            <w:r>
              <w:t xml:space="preserve"> </w:t>
            </w:r>
            <w:r w:rsidRPr="00B41FC1">
              <w:t>temn</w:t>
            </w:r>
            <w:r>
              <w:t>a</w:t>
            </w:r>
            <w:r w:rsidRPr="00B41FC1">
              <w:t xml:space="preserve"> pegavostjo pšenice</w:t>
            </w:r>
            <w:r>
              <w:t xml:space="preserve">, delno zatiranje pšenične listne pegavosti in </w:t>
            </w:r>
            <w:proofErr w:type="spellStart"/>
            <w:r>
              <w:t>fuzarioz</w:t>
            </w:r>
            <w:proofErr w:type="spellEnd"/>
          </w:p>
        </w:tc>
        <w:tc>
          <w:tcPr>
            <w:tcW w:w="2551" w:type="dxa"/>
          </w:tcPr>
          <w:p w14:paraId="580F256E" w14:textId="3B31CCD1" w:rsidR="00EF1958" w:rsidRPr="00B41FC1" w:rsidRDefault="00D56AE5" w:rsidP="008A76E3">
            <w:pPr>
              <w:pStyle w:val="IHPSTabelaTekstLevo8pt"/>
            </w:pPr>
            <w:r w:rsidRPr="00B41FC1">
              <w:t>ječmenova mrežasta pegavost</w:t>
            </w:r>
            <w:r>
              <w:t xml:space="preserve">, </w:t>
            </w:r>
            <w:r w:rsidRPr="00B41FC1">
              <w:t>ječmenov listi ožig</w:t>
            </w:r>
          </w:p>
        </w:tc>
      </w:tr>
      <w:tr w:rsidR="00B41FC1" w:rsidRPr="000C7CB2" w14:paraId="55C1735A" w14:textId="77777777" w:rsidTr="00BC0A0F">
        <w:trPr>
          <w:trHeight w:val="591"/>
          <w:tblHeader w:val="0"/>
        </w:trPr>
        <w:tc>
          <w:tcPr>
            <w:tcW w:w="1838" w:type="dxa"/>
          </w:tcPr>
          <w:p w14:paraId="2978D5D5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PROSARO</w:t>
            </w:r>
            <w:r w:rsidRPr="00B41FC1">
              <w:br/>
              <w:t xml:space="preserve"> (j, p, r, t)</w:t>
            </w:r>
          </w:p>
        </w:tc>
        <w:tc>
          <w:tcPr>
            <w:tcW w:w="1276" w:type="dxa"/>
          </w:tcPr>
          <w:p w14:paraId="1BB014B0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  <w:p w14:paraId="4D166247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</w:p>
        </w:tc>
        <w:tc>
          <w:tcPr>
            <w:tcW w:w="1134" w:type="dxa"/>
          </w:tcPr>
          <w:p w14:paraId="6EC51C6D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1AE06B40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2E7F2E39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 pšenična rja,  rjava pegavost pšeničnih  plev, pšenična listna pegavost, zmanjšanje okužb s </w:t>
            </w:r>
            <w:proofErr w:type="spellStart"/>
            <w:r w:rsidRPr="00B41FC1">
              <w:t>fuzariozami</w:t>
            </w:r>
            <w:proofErr w:type="spellEnd"/>
            <w:r w:rsidRPr="00B41FC1">
              <w:t xml:space="preserve"> na klasu in s snežno plesnijo</w:t>
            </w:r>
          </w:p>
        </w:tc>
        <w:tc>
          <w:tcPr>
            <w:tcW w:w="2551" w:type="dxa"/>
          </w:tcPr>
          <w:p w14:paraId="601D0E7B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pepelovka, ječmenova rja, ječmenov listni ožig, ječmenova mrežasta pegavost</w:t>
            </w:r>
          </w:p>
        </w:tc>
      </w:tr>
      <w:tr w:rsidR="00B41FC1" w:rsidRPr="000C7CB2" w14:paraId="519EE864" w14:textId="77777777" w:rsidTr="00BC0A0F">
        <w:trPr>
          <w:trHeight w:val="591"/>
          <w:tblHeader w:val="0"/>
        </w:trPr>
        <w:tc>
          <w:tcPr>
            <w:tcW w:w="1838" w:type="dxa"/>
          </w:tcPr>
          <w:p w14:paraId="79732865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PROTENDO 300 EC</w:t>
            </w:r>
            <w:r w:rsidRPr="00B41FC1">
              <w:br/>
              <w:t>(p, j, r, t)</w:t>
            </w:r>
          </w:p>
        </w:tc>
        <w:tc>
          <w:tcPr>
            <w:tcW w:w="1276" w:type="dxa"/>
          </w:tcPr>
          <w:p w14:paraId="51E1AFB0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5A1DDCA9" w14:textId="77777777" w:rsidR="00B41FC1" w:rsidRPr="00B41FC1" w:rsidRDefault="00B41FC1" w:rsidP="00CF6214">
            <w:pPr>
              <w:pStyle w:val="IHPSTabelaTekstLevoKrepko"/>
            </w:pPr>
            <w:r w:rsidRPr="00B41FC1">
              <w:t>0,65</w:t>
            </w:r>
          </w:p>
        </w:tc>
        <w:tc>
          <w:tcPr>
            <w:tcW w:w="709" w:type="dxa"/>
          </w:tcPr>
          <w:p w14:paraId="46A7248C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1531F0F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rumena in rjava rja,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 klasa, pšenična listna pegavost, rjava pegavost pšeničnih plev, zmanjšanje okužb s temno pegavostjo pšenice</w:t>
            </w:r>
          </w:p>
        </w:tc>
        <w:tc>
          <w:tcPr>
            <w:tcW w:w="2551" w:type="dxa"/>
          </w:tcPr>
          <w:p w14:paraId="37F51E79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rja, ječmenova mrežasta pegavost,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 klasa, ječmenov listi ožig</w:t>
            </w:r>
          </w:p>
        </w:tc>
      </w:tr>
      <w:tr w:rsidR="00B41FC1" w:rsidRPr="000C7CB2" w14:paraId="285F2ACC" w14:textId="77777777" w:rsidTr="00BC0A0F">
        <w:trPr>
          <w:trHeight w:val="438"/>
          <w:tblHeader w:val="0"/>
        </w:trPr>
        <w:tc>
          <w:tcPr>
            <w:tcW w:w="1838" w:type="dxa"/>
          </w:tcPr>
          <w:p w14:paraId="2B15FF33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REVYCARE</w:t>
            </w:r>
            <w:r w:rsidRPr="00B41FC1">
              <w:br/>
              <w:t>(p, j, t, r, o)</w:t>
            </w:r>
          </w:p>
        </w:tc>
        <w:tc>
          <w:tcPr>
            <w:tcW w:w="1276" w:type="dxa"/>
          </w:tcPr>
          <w:p w14:paraId="05EC03EC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mefentrifluko-nazol</w:t>
            </w:r>
            <w:proofErr w:type="spellEnd"/>
            <w:r w:rsidRPr="00B41FC1">
              <w:t xml:space="preserve"> </w:t>
            </w:r>
            <w:proofErr w:type="spellStart"/>
            <w:r w:rsidRPr="00B41FC1">
              <w:t>piraklostrobin</w:t>
            </w:r>
            <w:proofErr w:type="spellEnd"/>
          </w:p>
        </w:tc>
        <w:tc>
          <w:tcPr>
            <w:tcW w:w="1134" w:type="dxa"/>
          </w:tcPr>
          <w:p w14:paraId="4A5F37A5" w14:textId="77777777" w:rsidR="00B41FC1" w:rsidRPr="00B41FC1" w:rsidRDefault="00B41FC1" w:rsidP="00CF6214">
            <w:pPr>
              <w:pStyle w:val="IHPSTabelaTekstLevoKrepko"/>
            </w:pPr>
            <w:r w:rsidRPr="00B41FC1">
              <w:t>1,0 - 1,5</w:t>
            </w:r>
          </w:p>
        </w:tc>
        <w:tc>
          <w:tcPr>
            <w:tcW w:w="709" w:type="dxa"/>
          </w:tcPr>
          <w:p w14:paraId="41E696A6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462E32C0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pšenična listna pegavost, pšenična in rumena rja, zmanjševanje okužb s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755DBE6C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 listni ožig, ječmenova mrežasta pegavost, 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</w:t>
            </w:r>
          </w:p>
        </w:tc>
      </w:tr>
      <w:tr w:rsidR="00B41FC1" w:rsidRPr="000C7CB2" w14:paraId="3B918CFF" w14:textId="77777777" w:rsidTr="00BC0A0F">
        <w:trPr>
          <w:trHeight w:val="322"/>
          <w:tblHeader w:val="0"/>
        </w:trPr>
        <w:tc>
          <w:tcPr>
            <w:tcW w:w="1838" w:type="dxa"/>
          </w:tcPr>
          <w:p w14:paraId="5CC47D7D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SILTRA XPRO</w:t>
            </w:r>
            <w:r w:rsidRPr="00B41FC1">
              <w:br/>
              <w:t>(j, p, r, o, t)</w:t>
            </w:r>
          </w:p>
        </w:tc>
        <w:tc>
          <w:tcPr>
            <w:tcW w:w="1276" w:type="dxa"/>
          </w:tcPr>
          <w:p w14:paraId="790F15C6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biksafen</w:t>
            </w:r>
            <w:proofErr w:type="spellEnd"/>
          </w:p>
          <w:p w14:paraId="52C34650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286D4ECB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04749286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0725CAD1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pšenična listna pegavost,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 klasa, žitne pegavosti in </w:t>
            </w:r>
            <w:proofErr w:type="spellStart"/>
            <w:r w:rsidRPr="00B41FC1">
              <w:t>progavosti</w:t>
            </w:r>
            <w:proofErr w:type="spellEnd"/>
            <w:r w:rsidRPr="00B41FC1">
              <w:t xml:space="preserve"> (</w:t>
            </w:r>
            <w:proofErr w:type="spellStart"/>
            <w:r w:rsidRPr="00B41FC1">
              <w:t>Pyrenophora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Helminthosporium</w:t>
            </w:r>
            <w:proofErr w:type="spellEnd"/>
            <w:r w:rsidRPr="00B41FC1">
              <w:t xml:space="preserve"> </w:t>
            </w:r>
            <w:proofErr w:type="spellStart"/>
            <w:r w:rsidRPr="00B41FC1">
              <w:t>spp</w:t>
            </w:r>
            <w:proofErr w:type="spellEnd"/>
            <w:r w:rsidRPr="00B41FC1">
              <w:t>.), lomljivost žitnih bilk</w:t>
            </w:r>
          </w:p>
        </w:tc>
        <w:tc>
          <w:tcPr>
            <w:tcW w:w="2551" w:type="dxa"/>
          </w:tcPr>
          <w:p w14:paraId="4FE266E0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pegavost, žitna pepelovka, ječmenova  rja, ječmenova mrežasta pegavost, ječmenov listni ožig</w:t>
            </w:r>
          </w:p>
        </w:tc>
      </w:tr>
      <w:tr w:rsidR="00B41FC1" w:rsidRPr="000C7CB2" w14:paraId="73F16B9D" w14:textId="77777777" w:rsidTr="00BC0A0F">
        <w:trPr>
          <w:trHeight w:val="322"/>
          <w:tblHeader w:val="0"/>
        </w:trPr>
        <w:tc>
          <w:tcPr>
            <w:tcW w:w="1838" w:type="dxa"/>
          </w:tcPr>
          <w:p w14:paraId="59DAE282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SIRENA</w:t>
            </w:r>
            <w:r w:rsidRPr="00B41FC1">
              <w:br/>
              <w:t>(p, j, t, oz. rž)</w:t>
            </w:r>
          </w:p>
        </w:tc>
        <w:tc>
          <w:tcPr>
            <w:tcW w:w="1276" w:type="dxa"/>
          </w:tcPr>
          <w:p w14:paraId="3D308731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metkonazol</w:t>
            </w:r>
            <w:proofErr w:type="spellEnd"/>
          </w:p>
        </w:tc>
        <w:tc>
          <w:tcPr>
            <w:tcW w:w="1134" w:type="dxa"/>
          </w:tcPr>
          <w:p w14:paraId="09BF4735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0A1B7F05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BE49039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zmanjševanje okužb s pšenično listno pegavostjo in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6A7DB764" w14:textId="77777777" w:rsidR="00B41FC1" w:rsidRPr="00B41FC1" w:rsidRDefault="00B41FC1" w:rsidP="008A76E3">
            <w:pPr>
              <w:pStyle w:val="IHPSTabelaTekstLevo8pt"/>
            </w:pPr>
            <w:r w:rsidRPr="00B41FC1">
              <w:t>ječmenova  rja</w:t>
            </w:r>
          </w:p>
        </w:tc>
      </w:tr>
      <w:tr w:rsidR="00C74549" w:rsidRPr="000C7CB2" w14:paraId="5F9D13FE" w14:textId="77777777" w:rsidTr="00BC0A0F">
        <w:trPr>
          <w:trHeight w:val="322"/>
          <w:tblHeader w:val="0"/>
        </w:trPr>
        <w:tc>
          <w:tcPr>
            <w:tcW w:w="1838" w:type="dxa"/>
          </w:tcPr>
          <w:p w14:paraId="74CBBAAD" w14:textId="77777777" w:rsidR="00C74549" w:rsidRPr="00C74549" w:rsidRDefault="00C74549" w:rsidP="00563087">
            <w:pPr>
              <w:pStyle w:val="IHPSTabelaTekstGlava"/>
            </w:pPr>
            <w:r>
              <w:t>SLIPSTREAM</w:t>
            </w:r>
          </w:p>
          <w:p w14:paraId="78BA06B0" w14:textId="7916EC66" w:rsidR="00C74549" w:rsidRPr="00C74549" w:rsidRDefault="00C74549" w:rsidP="00C74549">
            <w:pPr>
              <w:pStyle w:val="IHPSTabelaTekstLevo"/>
            </w:pPr>
            <w:r w:rsidRPr="00B41FC1">
              <w:t>(p,</w:t>
            </w:r>
            <w:r w:rsidRPr="00C74549">
              <w:t xml:space="preserve"> </w:t>
            </w:r>
            <w:proofErr w:type="spellStart"/>
            <w:r w:rsidRPr="00C74549">
              <w:t>pr</w:t>
            </w:r>
            <w:proofErr w:type="spellEnd"/>
            <w:r w:rsidRPr="00C74549">
              <w:t>, j, t, r)</w:t>
            </w:r>
          </w:p>
        </w:tc>
        <w:tc>
          <w:tcPr>
            <w:tcW w:w="1276" w:type="dxa"/>
          </w:tcPr>
          <w:p w14:paraId="351FCD0E" w14:textId="2032BA39" w:rsidR="00C74549" w:rsidRPr="00C74549" w:rsidRDefault="00C74549" w:rsidP="00C74549">
            <w:pPr>
              <w:pStyle w:val="IHPSTabelaTekstLevo8pt"/>
            </w:pPr>
            <w:proofErr w:type="spellStart"/>
            <w:r>
              <w:t>m</w:t>
            </w:r>
            <w:r w:rsidRPr="00C74549">
              <w:t>etkonazol</w:t>
            </w:r>
            <w:proofErr w:type="spellEnd"/>
          </w:p>
          <w:p w14:paraId="139F85E7" w14:textId="6431D6B9" w:rsidR="00C74549" w:rsidRPr="00C74549" w:rsidRDefault="00C74549" w:rsidP="00C74549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69E09B0C" w14:textId="5416AB77" w:rsidR="00C74549" w:rsidRPr="00C74549" w:rsidRDefault="00C74549" w:rsidP="00C74549">
            <w:pPr>
              <w:pStyle w:val="IHPSTabelaTekstLevoKrepko"/>
            </w:pPr>
            <w:r>
              <w:t>0,5</w:t>
            </w:r>
          </w:p>
        </w:tc>
        <w:tc>
          <w:tcPr>
            <w:tcW w:w="709" w:type="dxa"/>
          </w:tcPr>
          <w:p w14:paraId="68A91B09" w14:textId="5929467F" w:rsidR="00C74549" w:rsidRPr="00C74549" w:rsidRDefault="00C74549" w:rsidP="00C74549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3A7F15E4" w14:textId="2D92D90E" w:rsidR="00C74549" w:rsidRPr="00C74549" w:rsidRDefault="00C74549" w:rsidP="00C74549">
            <w:pPr>
              <w:pStyle w:val="IHPSTabelaTekstLevo8pt"/>
            </w:pPr>
            <w:proofErr w:type="spellStart"/>
            <w:r>
              <w:t>f</w:t>
            </w:r>
            <w:r w:rsidRPr="00C74549">
              <w:t>uzarioze</w:t>
            </w:r>
            <w:proofErr w:type="spellEnd"/>
            <w:r w:rsidRPr="00C74549">
              <w:t xml:space="preserve"> na klasu, rjava in rumena rja, zmanjševanje okužb s pšenično listno pegavostjo</w:t>
            </w:r>
          </w:p>
        </w:tc>
        <w:tc>
          <w:tcPr>
            <w:tcW w:w="2551" w:type="dxa"/>
          </w:tcPr>
          <w:p w14:paraId="38779BB4" w14:textId="34FB9FCF" w:rsidR="00C74549" w:rsidRPr="00C74549" w:rsidRDefault="00C74549" w:rsidP="00C74549">
            <w:pPr>
              <w:pStyle w:val="IHPSTabelaTekstLevo8pt"/>
            </w:pPr>
            <w:r w:rsidRPr="00B41FC1">
              <w:t>ječmenova  rja</w:t>
            </w:r>
            <w:r w:rsidRPr="00C74549">
              <w:t>, zmanjševanje okužb z ječmenovim listnim ožigom</w:t>
            </w:r>
          </w:p>
        </w:tc>
      </w:tr>
      <w:tr w:rsidR="0036605B" w:rsidRPr="000C7CB2" w14:paraId="099A36AF" w14:textId="77777777" w:rsidTr="00BC0A0F">
        <w:trPr>
          <w:trHeight w:val="322"/>
          <w:tblHeader w:val="0"/>
        </w:trPr>
        <w:tc>
          <w:tcPr>
            <w:tcW w:w="1838" w:type="dxa"/>
          </w:tcPr>
          <w:p w14:paraId="3BC278B2" w14:textId="77777777" w:rsidR="0036605B" w:rsidRDefault="0036605B" w:rsidP="00563087">
            <w:pPr>
              <w:pStyle w:val="IHPSTabelaTekstGlava"/>
            </w:pPr>
            <w:r>
              <w:t>SORATEL</w:t>
            </w:r>
          </w:p>
          <w:p w14:paraId="37FA0E4C" w14:textId="1E6F6050" w:rsidR="0036605B" w:rsidRPr="0036605B" w:rsidRDefault="0036605B" w:rsidP="0036605B">
            <w:pPr>
              <w:pStyle w:val="IHPSTabelaTekstLevo"/>
            </w:pPr>
            <w:r>
              <w:t xml:space="preserve">(oz. </w:t>
            </w:r>
            <w:r w:rsidRPr="0036605B">
              <w:t xml:space="preserve">(p, t, r, j) </w:t>
            </w:r>
            <w:proofErr w:type="spellStart"/>
            <w:r w:rsidRPr="0036605B">
              <w:t>jj</w:t>
            </w:r>
            <w:proofErr w:type="spellEnd"/>
            <w:r w:rsidRPr="0036605B">
              <w:t xml:space="preserve">) </w:t>
            </w:r>
          </w:p>
        </w:tc>
        <w:tc>
          <w:tcPr>
            <w:tcW w:w="1276" w:type="dxa"/>
          </w:tcPr>
          <w:p w14:paraId="0F034344" w14:textId="08D16472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0B385063" w14:textId="23A256D9" w:rsidR="0036605B" w:rsidRPr="00B41FC1" w:rsidRDefault="0036605B" w:rsidP="0036605B">
            <w:pPr>
              <w:pStyle w:val="IHPSTabelaTekstLevoKrepko"/>
            </w:pPr>
            <w:r>
              <w:t>0,8</w:t>
            </w:r>
          </w:p>
        </w:tc>
        <w:tc>
          <w:tcPr>
            <w:tcW w:w="709" w:type="dxa"/>
          </w:tcPr>
          <w:p w14:paraId="0A70A0CA" w14:textId="32B7A49C" w:rsidR="0036605B" w:rsidRPr="00B41FC1" w:rsidRDefault="0036605B" w:rsidP="0036605B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1DD5090D" w14:textId="5476E953" w:rsidR="0036605B" w:rsidRPr="00B41FC1" w:rsidRDefault="0036605B" w:rsidP="0036605B">
            <w:pPr>
              <w:pStyle w:val="IHPSTabelaTekstLevo8pt"/>
            </w:pPr>
            <w:r w:rsidRPr="00B41FC1">
              <w:t xml:space="preserve">rumena in rjava </w:t>
            </w:r>
            <w:r w:rsidRPr="0036605B">
              <w:t>žitna rja,</w:t>
            </w:r>
            <w:r>
              <w:t xml:space="preserve"> </w:t>
            </w:r>
            <w:r w:rsidRPr="00B41FC1">
              <w:t>žitna pepelovka</w:t>
            </w:r>
            <w:r>
              <w:t xml:space="preserve">, </w:t>
            </w:r>
            <w:r w:rsidRPr="0036605B">
              <w:t>pšenična listna pegavost, zmanjševanje okužb s</w:t>
            </w:r>
            <w:r>
              <w:t xml:space="preserve"> </w:t>
            </w:r>
            <w:proofErr w:type="spellStart"/>
            <w:r>
              <w:t>fuzariozami</w:t>
            </w:r>
            <w:proofErr w:type="spellEnd"/>
            <w:r>
              <w:t xml:space="preserve"> na klasu</w:t>
            </w:r>
            <w:r w:rsidRPr="0036605B">
              <w:t xml:space="preserve"> </w:t>
            </w:r>
          </w:p>
        </w:tc>
        <w:tc>
          <w:tcPr>
            <w:tcW w:w="2551" w:type="dxa"/>
          </w:tcPr>
          <w:p w14:paraId="10C8FCE2" w14:textId="00BF0D91" w:rsidR="0036605B" w:rsidRPr="00B41FC1" w:rsidRDefault="0036605B" w:rsidP="0036605B">
            <w:pPr>
              <w:pStyle w:val="IHPSTabelaTekstLevo8pt"/>
            </w:pPr>
            <w:r w:rsidRPr="00B41FC1">
              <w:t xml:space="preserve">ječmenov listni ožig, ječmenova mrežasta </w:t>
            </w:r>
            <w:r w:rsidRPr="0036605B">
              <w:t>pegavost,</w:t>
            </w:r>
            <w:r>
              <w:t xml:space="preserve"> </w:t>
            </w:r>
            <w:r w:rsidRPr="00B41FC1">
              <w:t>ječmenova rja</w:t>
            </w:r>
          </w:p>
        </w:tc>
      </w:tr>
      <w:tr w:rsidR="0036605B" w:rsidRPr="000C7CB2" w14:paraId="02AD65FF" w14:textId="77777777" w:rsidTr="00BC0A0F">
        <w:trPr>
          <w:trHeight w:val="322"/>
          <w:tblHeader w:val="0"/>
        </w:trPr>
        <w:tc>
          <w:tcPr>
            <w:tcW w:w="1838" w:type="dxa"/>
          </w:tcPr>
          <w:p w14:paraId="0FBA62A5" w14:textId="77777777" w:rsidR="0036605B" w:rsidRPr="0036605B" w:rsidRDefault="0036605B" w:rsidP="00563087">
            <w:pPr>
              <w:pStyle w:val="IHPSTabelaTekstGlava"/>
            </w:pPr>
            <w:r w:rsidRPr="00C74549">
              <w:t>SULFAR</w:t>
            </w:r>
          </w:p>
          <w:p w14:paraId="7C670A1C" w14:textId="77777777" w:rsidR="0036605B" w:rsidRPr="0036605B" w:rsidRDefault="0036605B" w:rsidP="0036605B">
            <w:pPr>
              <w:pStyle w:val="IHPSTabelaTekstLevo"/>
            </w:pPr>
            <w:r w:rsidRPr="00B41FC1">
              <w:t>(p, j, t, r)</w:t>
            </w:r>
          </w:p>
        </w:tc>
        <w:tc>
          <w:tcPr>
            <w:tcW w:w="1276" w:type="dxa"/>
          </w:tcPr>
          <w:p w14:paraId="17FBE0E4" w14:textId="77777777" w:rsidR="0036605B" w:rsidRPr="0036605B" w:rsidRDefault="0036605B" w:rsidP="0036605B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34EF431A" w14:textId="77777777" w:rsidR="0036605B" w:rsidRPr="0036605B" w:rsidRDefault="0036605B" w:rsidP="0036605B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59EDFFBB" w14:textId="77777777" w:rsidR="0036605B" w:rsidRPr="0036605B" w:rsidRDefault="0036605B" w:rsidP="0036605B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1A78871F" w14:textId="77777777" w:rsidR="0036605B" w:rsidRPr="0036605B" w:rsidRDefault="0036605B" w:rsidP="0036605B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1CE4701A" w14:textId="77777777" w:rsidR="0036605B" w:rsidRPr="0036605B" w:rsidRDefault="0036605B" w:rsidP="0036605B">
            <w:pPr>
              <w:pStyle w:val="IHPSTabelaTekstLevo8pt"/>
            </w:pPr>
            <w:r w:rsidRPr="00B41FC1">
              <w:t>žitna pepelovka</w:t>
            </w:r>
          </w:p>
        </w:tc>
      </w:tr>
      <w:tr w:rsidR="0036605B" w:rsidRPr="000C7CB2" w14:paraId="069FE717" w14:textId="77777777" w:rsidTr="00BC0A0F">
        <w:trPr>
          <w:trHeight w:val="322"/>
          <w:tblHeader w:val="0"/>
        </w:trPr>
        <w:tc>
          <w:tcPr>
            <w:tcW w:w="1838" w:type="dxa"/>
          </w:tcPr>
          <w:p w14:paraId="512EA53A" w14:textId="77777777" w:rsidR="0036605B" w:rsidRPr="0036605B" w:rsidRDefault="0036605B" w:rsidP="00563087">
            <w:pPr>
              <w:pStyle w:val="IHPSTabelaTekstGlava"/>
            </w:pPr>
            <w:r w:rsidRPr="00C74549">
              <w:t>TARTAROS</w:t>
            </w:r>
          </w:p>
          <w:p w14:paraId="058587C1" w14:textId="77777777" w:rsidR="0036605B" w:rsidRPr="0036605B" w:rsidRDefault="0036605B" w:rsidP="0036605B">
            <w:pPr>
              <w:pStyle w:val="IHPSTabelaTekstLevo"/>
            </w:pPr>
            <w:r w:rsidRPr="00B41FC1"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>, j, r, t)</w:t>
            </w:r>
          </w:p>
        </w:tc>
        <w:tc>
          <w:tcPr>
            <w:tcW w:w="1276" w:type="dxa"/>
          </w:tcPr>
          <w:p w14:paraId="6EB5ADE2" w14:textId="77777777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4ADCAED6" w14:textId="77777777" w:rsidR="0036605B" w:rsidRPr="0036605B" w:rsidRDefault="0036605B" w:rsidP="0036605B">
            <w:pPr>
              <w:pStyle w:val="IHPSTabelaTekstLevoKrepko"/>
            </w:pPr>
            <w:r w:rsidRPr="00B41FC1">
              <w:t>0,65</w:t>
            </w:r>
          </w:p>
        </w:tc>
        <w:tc>
          <w:tcPr>
            <w:tcW w:w="709" w:type="dxa"/>
          </w:tcPr>
          <w:p w14:paraId="0F2C2BC6" w14:textId="77777777" w:rsidR="0036605B" w:rsidRPr="0036605B" w:rsidRDefault="0036605B" w:rsidP="0036605B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2C981137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pšenična rja, </w:t>
            </w:r>
            <w:proofErr w:type="spellStart"/>
            <w:r w:rsidRPr="00B41FC1">
              <w:t>zmanševanje</w:t>
            </w:r>
            <w:proofErr w:type="spellEnd"/>
            <w:r w:rsidRPr="00B41FC1">
              <w:t xml:space="preserve"> okužb s pšenično listno pegavostjo, temno pegavostjo pšenice in </w:t>
            </w:r>
            <w:proofErr w:type="spellStart"/>
            <w:r w:rsidRPr="0036605B">
              <w:t>fuzariozami</w:t>
            </w:r>
            <w:proofErr w:type="spellEnd"/>
          </w:p>
        </w:tc>
        <w:tc>
          <w:tcPr>
            <w:tcW w:w="2551" w:type="dxa"/>
          </w:tcPr>
          <w:p w14:paraId="60D92CFE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ječmenova rja, ječmenova mrežasta pegavost, zmanjševanje okužb s </w:t>
            </w:r>
            <w:proofErr w:type="spellStart"/>
            <w:r w:rsidRPr="00B41FC1">
              <w:t>fuzariozami</w:t>
            </w:r>
            <w:proofErr w:type="spellEnd"/>
          </w:p>
        </w:tc>
      </w:tr>
      <w:tr w:rsidR="0036605B" w:rsidRPr="000C7CB2" w14:paraId="43A918FD" w14:textId="77777777" w:rsidTr="00BC0A0F">
        <w:trPr>
          <w:trHeight w:val="322"/>
          <w:tblHeader w:val="0"/>
        </w:trPr>
        <w:tc>
          <w:tcPr>
            <w:tcW w:w="1838" w:type="dxa"/>
          </w:tcPr>
          <w:p w14:paraId="3F711687" w14:textId="77777777" w:rsidR="0036605B" w:rsidRPr="0036605B" w:rsidRDefault="0036605B" w:rsidP="0036605B">
            <w:pPr>
              <w:pStyle w:val="IHPSTabelaTekstLevo"/>
            </w:pPr>
            <w:r w:rsidRPr="00563087">
              <w:rPr>
                <w:b/>
                <w:bCs/>
              </w:rPr>
              <w:lastRenderedPageBreak/>
              <w:t>TAZER 250 SC</w:t>
            </w:r>
            <w:r w:rsidRPr="0036605B">
              <w:br/>
              <w:t>(oz. p, j)</w:t>
            </w:r>
          </w:p>
        </w:tc>
        <w:tc>
          <w:tcPr>
            <w:tcW w:w="1276" w:type="dxa"/>
          </w:tcPr>
          <w:p w14:paraId="707A0338" w14:textId="77777777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13DA74CE" w14:textId="77777777" w:rsidR="0036605B" w:rsidRPr="0036605B" w:rsidRDefault="0036605B" w:rsidP="0036605B">
            <w:pPr>
              <w:pStyle w:val="IHPSTabelaTekstLevoKrepko"/>
            </w:pPr>
            <w:r w:rsidRPr="00B41FC1">
              <w:t>0,8</w:t>
            </w:r>
          </w:p>
        </w:tc>
        <w:tc>
          <w:tcPr>
            <w:tcW w:w="709" w:type="dxa"/>
          </w:tcPr>
          <w:p w14:paraId="3EBFC73F" w14:textId="77777777" w:rsidR="0036605B" w:rsidRPr="0036605B" w:rsidRDefault="0036605B" w:rsidP="0036605B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E4B8F81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žitna pepelovka, ržena rja, zmanjševanje okužb z rjavo pegavostjo pšeničnih  plev, pšenično listno pegavostjo in </w:t>
            </w:r>
            <w:proofErr w:type="spellStart"/>
            <w:r w:rsidRPr="00B41FC1">
              <w:t>fuzariozami</w:t>
            </w:r>
            <w:proofErr w:type="spellEnd"/>
            <w:r w:rsidRPr="00B41FC1">
              <w:t xml:space="preserve"> </w:t>
            </w:r>
          </w:p>
        </w:tc>
        <w:tc>
          <w:tcPr>
            <w:tcW w:w="2551" w:type="dxa"/>
          </w:tcPr>
          <w:p w14:paraId="13CD3CFB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ječmenova rja, ječmenov listni ožig, ječmenova mrežasta pegavost, zmanjševanje okužb s </w:t>
            </w:r>
            <w:proofErr w:type="spellStart"/>
            <w:r w:rsidRPr="00B41FC1">
              <w:t>fuzariozami</w:t>
            </w:r>
            <w:proofErr w:type="spellEnd"/>
          </w:p>
        </w:tc>
      </w:tr>
      <w:tr w:rsidR="0036605B" w:rsidRPr="000C7CB2" w14:paraId="5C02D29D" w14:textId="77777777" w:rsidTr="00BC0A0F">
        <w:trPr>
          <w:trHeight w:val="322"/>
          <w:tblHeader w:val="0"/>
        </w:trPr>
        <w:tc>
          <w:tcPr>
            <w:tcW w:w="1838" w:type="dxa"/>
          </w:tcPr>
          <w:p w14:paraId="1EA687E7" w14:textId="77777777" w:rsidR="0036605B" w:rsidRPr="0036605B" w:rsidRDefault="0036605B" w:rsidP="0036605B">
            <w:pPr>
              <w:pStyle w:val="IHPSTabelaTekstLevo"/>
            </w:pPr>
            <w:r w:rsidRPr="00563087">
              <w:rPr>
                <w:b/>
                <w:bCs/>
              </w:rPr>
              <w:t>TEBUSHA 25% EW</w:t>
            </w:r>
            <w:r w:rsidRPr="0036605B">
              <w:br/>
              <w:t>(p, j, r, t)</w:t>
            </w:r>
          </w:p>
        </w:tc>
        <w:tc>
          <w:tcPr>
            <w:tcW w:w="1276" w:type="dxa"/>
          </w:tcPr>
          <w:p w14:paraId="75B86DED" w14:textId="77777777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</w:p>
        </w:tc>
        <w:tc>
          <w:tcPr>
            <w:tcW w:w="1134" w:type="dxa"/>
          </w:tcPr>
          <w:p w14:paraId="3F5E021A" w14:textId="77777777" w:rsidR="0036605B" w:rsidRPr="0036605B" w:rsidRDefault="0036605B" w:rsidP="0036605B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14837398" w14:textId="77777777" w:rsidR="0036605B" w:rsidRPr="0036605B" w:rsidRDefault="0036605B" w:rsidP="0036605B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11F64106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</w:t>
            </w:r>
            <w:r w:rsidRPr="0036605B">
              <w:t xml:space="preserve">zmanjševanje okužb z rjavo pegavostjo pšeničnih plev in </w:t>
            </w:r>
            <w:proofErr w:type="spellStart"/>
            <w:r w:rsidRPr="0036605B">
              <w:t>fuzariozami</w:t>
            </w:r>
            <w:proofErr w:type="spellEnd"/>
          </w:p>
        </w:tc>
        <w:tc>
          <w:tcPr>
            <w:tcW w:w="2551" w:type="dxa"/>
          </w:tcPr>
          <w:p w14:paraId="2F293C80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zmanjševanje okužb s </w:t>
            </w:r>
            <w:proofErr w:type="spellStart"/>
            <w:r w:rsidRPr="00B41FC1">
              <w:t>fuzariozami</w:t>
            </w:r>
            <w:proofErr w:type="spellEnd"/>
          </w:p>
        </w:tc>
      </w:tr>
      <w:tr w:rsidR="0036605B" w:rsidRPr="000C7CB2" w14:paraId="2F0B970D" w14:textId="77777777" w:rsidTr="00BC0A0F">
        <w:trPr>
          <w:trHeight w:val="322"/>
          <w:tblHeader w:val="0"/>
        </w:trPr>
        <w:tc>
          <w:tcPr>
            <w:tcW w:w="1838" w:type="dxa"/>
          </w:tcPr>
          <w:p w14:paraId="7356C240" w14:textId="77777777" w:rsidR="0036605B" w:rsidRPr="0036605B" w:rsidRDefault="0036605B" w:rsidP="0036605B">
            <w:pPr>
              <w:pStyle w:val="IHPSTabelaTekstLevo"/>
            </w:pPr>
            <w:r w:rsidRPr="00563087">
              <w:rPr>
                <w:b/>
                <w:bCs/>
              </w:rPr>
              <w:t>TERN</w:t>
            </w:r>
            <w:r w:rsidRPr="0036605B">
              <w:br/>
              <w:t>(p)</w:t>
            </w:r>
          </w:p>
        </w:tc>
        <w:tc>
          <w:tcPr>
            <w:tcW w:w="1276" w:type="dxa"/>
          </w:tcPr>
          <w:p w14:paraId="6266FCB2" w14:textId="77777777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fenpropidin</w:t>
            </w:r>
            <w:proofErr w:type="spellEnd"/>
          </w:p>
        </w:tc>
        <w:tc>
          <w:tcPr>
            <w:tcW w:w="1134" w:type="dxa"/>
          </w:tcPr>
          <w:p w14:paraId="23F924CA" w14:textId="77777777" w:rsidR="0036605B" w:rsidRPr="0036605B" w:rsidRDefault="0036605B" w:rsidP="0036605B">
            <w:pPr>
              <w:pStyle w:val="IHPSTabelaTekstLevoKrepko"/>
            </w:pPr>
            <w:r w:rsidRPr="00B41FC1">
              <w:t>0,75</w:t>
            </w:r>
          </w:p>
        </w:tc>
        <w:tc>
          <w:tcPr>
            <w:tcW w:w="709" w:type="dxa"/>
          </w:tcPr>
          <w:p w14:paraId="280510FB" w14:textId="77777777" w:rsidR="0036605B" w:rsidRPr="0036605B" w:rsidRDefault="0036605B" w:rsidP="0036605B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65693E7B" w14:textId="77777777" w:rsidR="0036605B" w:rsidRPr="0036605B" w:rsidRDefault="0036605B" w:rsidP="0036605B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118ED199" w14:textId="77777777" w:rsidR="0036605B" w:rsidRPr="00B41FC1" w:rsidRDefault="0036605B" w:rsidP="0036605B">
            <w:pPr>
              <w:pStyle w:val="IHPSTabelaTekstLevo8pt"/>
            </w:pPr>
          </w:p>
        </w:tc>
      </w:tr>
      <w:tr w:rsidR="0036605B" w:rsidRPr="000C7CB2" w14:paraId="64984426" w14:textId="77777777" w:rsidTr="00BC0A0F">
        <w:trPr>
          <w:trHeight w:val="322"/>
          <w:tblHeader w:val="0"/>
        </w:trPr>
        <w:tc>
          <w:tcPr>
            <w:tcW w:w="1838" w:type="dxa"/>
          </w:tcPr>
          <w:p w14:paraId="6AAE979A" w14:textId="77777777" w:rsidR="0036605B" w:rsidRPr="0036605B" w:rsidRDefault="0036605B" w:rsidP="0036605B">
            <w:pPr>
              <w:pStyle w:val="IHPSTabelaTekstLevo"/>
            </w:pPr>
            <w:r w:rsidRPr="00563087">
              <w:rPr>
                <w:b/>
                <w:bCs/>
              </w:rPr>
              <w:t>THIOVIT JET</w:t>
            </w:r>
            <w:r w:rsidRPr="0036605B">
              <w:t xml:space="preserve"> </w:t>
            </w:r>
            <w:r w:rsidRPr="0036605B">
              <w:br/>
              <w:t>(p, j, t, r)</w:t>
            </w:r>
          </w:p>
        </w:tc>
        <w:tc>
          <w:tcPr>
            <w:tcW w:w="1276" w:type="dxa"/>
          </w:tcPr>
          <w:p w14:paraId="46FACC88" w14:textId="77777777" w:rsidR="0036605B" w:rsidRPr="0036605B" w:rsidRDefault="0036605B" w:rsidP="0036605B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1E85523A" w14:textId="77777777" w:rsidR="0036605B" w:rsidRPr="0036605B" w:rsidRDefault="0036605B" w:rsidP="0036605B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7BB04638" w14:textId="77777777" w:rsidR="0036605B" w:rsidRPr="0036605B" w:rsidRDefault="0036605B" w:rsidP="0036605B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3482D9AA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žitna </w:t>
            </w:r>
            <w:r w:rsidRPr="0036605B">
              <w:t>pepelovka</w:t>
            </w:r>
          </w:p>
        </w:tc>
        <w:tc>
          <w:tcPr>
            <w:tcW w:w="2551" w:type="dxa"/>
          </w:tcPr>
          <w:p w14:paraId="1AE52A66" w14:textId="77777777" w:rsidR="0036605B" w:rsidRPr="0036605B" w:rsidRDefault="0036605B" w:rsidP="0036605B">
            <w:pPr>
              <w:pStyle w:val="IHPSTabelaTekstLevo8pt"/>
            </w:pPr>
            <w:r w:rsidRPr="00B41FC1">
              <w:t>žitna pepelovka</w:t>
            </w:r>
          </w:p>
        </w:tc>
      </w:tr>
      <w:tr w:rsidR="0036605B" w:rsidRPr="000C7CB2" w14:paraId="1F50EFCC" w14:textId="77777777" w:rsidTr="00BC0A0F">
        <w:trPr>
          <w:trHeight w:val="322"/>
          <w:tblHeader w:val="0"/>
        </w:trPr>
        <w:tc>
          <w:tcPr>
            <w:tcW w:w="1838" w:type="dxa"/>
          </w:tcPr>
          <w:p w14:paraId="407B4F61" w14:textId="77777777" w:rsidR="0036605B" w:rsidRPr="0036605B" w:rsidRDefault="0036605B" w:rsidP="0036605B">
            <w:pPr>
              <w:pStyle w:val="IHPSTabelaTekstLevo"/>
            </w:pPr>
            <w:r w:rsidRPr="00563087">
              <w:rPr>
                <w:b/>
                <w:bCs/>
              </w:rPr>
              <w:t>VELOSTAR</w:t>
            </w:r>
            <w:r w:rsidRPr="0036605B">
              <w:br/>
              <w:t>(p, j)</w:t>
            </w:r>
          </w:p>
        </w:tc>
        <w:tc>
          <w:tcPr>
            <w:tcW w:w="1276" w:type="dxa"/>
          </w:tcPr>
          <w:p w14:paraId="55A11374" w14:textId="77777777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1F743377" w14:textId="77777777" w:rsidR="0036605B" w:rsidRPr="0036605B" w:rsidRDefault="0036605B" w:rsidP="0036605B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47E72C67" w14:textId="77777777" w:rsidR="0036605B" w:rsidRPr="0036605B" w:rsidRDefault="0036605B" w:rsidP="0036605B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0A9F52E6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rjava pegavost  pšeničnih  plev</w:t>
            </w:r>
          </w:p>
        </w:tc>
        <w:tc>
          <w:tcPr>
            <w:tcW w:w="2551" w:type="dxa"/>
          </w:tcPr>
          <w:p w14:paraId="1D3BEF1D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zmanjševanje okužb z ječmenovim listnim ožigom</w:t>
            </w:r>
          </w:p>
        </w:tc>
      </w:tr>
      <w:tr w:rsidR="0036605B" w:rsidRPr="000C7CB2" w14:paraId="5ACBE2EE" w14:textId="77777777" w:rsidTr="00BC0A0F">
        <w:trPr>
          <w:trHeight w:val="322"/>
          <w:tblHeader w:val="0"/>
        </w:trPr>
        <w:tc>
          <w:tcPr>
            <w:tcW w:w="1838" w:type="dxa"/>
          </w:tcPr>
          <w:p w14:paraId="7F0C2ACA" w14:textId="77777777" w:rsidR="0036605B" w:rsidRPr="0036605B" w:rsidRDefault="0036605B" w:rsidP="0036605B">
            <w:pPr>
              <w:pStyle w:val="IHPSTabelaTekstLevo"/>
            </w:pPr>
            <w:r w:rsidRPr="00563087">
              <w:rPr>
                <w:b/>
                <w:bCs/>
              </w:rPr>
              <w:t>VERBEN</w:t>
            </w:r>
            <w:r w:rsidRPr="0036605B">
              <w:br/>
              <w:t>(p, j, t, r)</w:t>
            </w:r>
          </w:p>
        </w:tc>
        <w:tc>
          <w:tcPr>
            <w:tcW w:w="1276" w:type="dxa"/>
          </w:tcPr>
          <w:p w14:paraId="10D284BE" w14:textId="77777777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prokvinazid</w:t>
            </w:r>
            <w:proofErr w:type="spellEnd"/>
          </w:p>
          <w:p w14:paraId="773B1C26" w14:textId="77777777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31B3E7AD" w14:textId="77777777" w:rsidR="0036605B" w:rsidRPr="0036605B" w:rsidRDefault="0036605B" w:rsidP="0036605B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5DCB93B7" w14:textId="77777777" w:rsidR="0036605B" w:rsidRPr="0036605B" w:rsidRDefault="0036605B" w:rsidP="0036605B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65EEB256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pšenična listna pegavost,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žitna pepelovka, lomljivost žitnih bilk, oz. pšenica </w:t>
            </w:r>
            <w:proofErr w:type="spellStart"/>
            <w:r w:rsidRPr="00B41FC1">
              <w:t>fuzarioze</w:t>
            </w:r>
            <w:proofErr w:type="spellEnd"/>
          </w:p>
        </w:tc>
        <w:tc>
          <w:tcPr>
            <w:tcW w:w="2551" w:type="dxa"/>
          </w:tcPr>
          <w:p w14:paraId="113C8BCD" w14:textId="77777777" w:rsidR="0036605B" w:rsidRPr="0036605B" w:rsidRDefault="0036605B" w:rsidP="0036605B">
            <w:pPr>
              <w:pStyle w:val="IHPSTabelaTekstLevo8pt"/>
            </w:pPr>
            <w:r w:rsidRPr="00B41FC1">
              <w:t>ječmenova rja, ječmenov listni ožig, ječmenova mrežasta pegavost</w:t>
            </w:r>
          </w:p>
        </w:tc>
      </w:tr>
      <w:tr w:rsidR="0036605B" w:rsidRPr="000C7CB2" w14:paraId="3F1E2991" w14:textId="77777777" w:rsidTr="00BC0A0F">
        <w:trPr>
          <w:trHeight w:val="322"/>
          <w:tblHeader w:val="0"/>
        </w:trPr>
        <w:tc>
          <w:tcPr>
            <w:tcW w:w="1838" w:type="dxa"/>
          </w:tcPr>
          <w:p w14:paraId="5ACDABC9" w14:textId="77777777" w:rsidR="0036605B" w:rsidRPr="0036605B" w:rsidRDefault="0036605B" w:rsidP="0036605B">
            <w:pPr>
              <w:pStyle w:val="IHPSTabelaTekstLevo"/>
            </w:pPr>
            <w:r w:rsidRPr="00563087">
              <w:rPr>
                <w:b/>
                <w:bCs/>
              </w:rPr>
              <w:t>VERTIPIN</w:t>
            </w:r>
            <w:r w:rsidRPr="0036605B">
              <w:br/>
              <w:t>(p, j, o, t)</w:t>
            </w:r>
          </w:p>
        </w:tc>
        <w:tc>
          <w:tcPr>
            <w:tcW w:w="1276" w:type="dxa"/>
          </w:tcPr>
          <w:p w14:paraId="1F442A5E" w14:textId="77777777" w:rsidR="0036605B" w:rsidRPr="0036605B" w:rsidRDefault="0036605B" w:rsidP="0036605B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151A24A7" w14:textId="77777777" w:rsidR="0036605B" w:rsidRPr="0036605B" w:rsidRDefault="0036605B" w:rsidP="0036605B">
            <w:pPr>
              <w:pStyle w:val="IHPSTabelaTekstLevoKrepko"/>
            </w:pPr>
            <w:r w:rsidRPr="00B41FC1">
              <w:t>6,0</w:t>
            </w:r>
          </w:p>
        </w:tc>
        <w:tc>
          <w:tcPr>
            <w:tcW w:w="709" w:type="dxa"/>
          </w:tcPr>
          <w:p w14:paraId="26FCDF9B" w14:textId="77777777" w:rsidR="0036605B" w:rsidRPr="0036605B" w:rsidRDefault="0036605B" w:rsidP="0036605B">
            <w:pPr>
              <w:pStyle w:val="IHPSTabelaTekstLevo"/>
            </w:pPr>
            <w:r w:rsidRPr="00B41FC1">
              <w:t>3</w:t>
            </w:r>
          </w:p>
        </w:tc>
        <w:tc>
          <w:tcPr>
            <w:tcW w:w="2268" w:type="dxa"/>
          </w:tcPr>
          <w:p w14:paraId="4E1AF4FB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zmanjševanje okužb s pšenično listno </w:t>
            </w:r>
            <w:r w:rsidRPr="0036605B">
              <w:t>pegavostjo in žitno pepelovko</w:t>
            </w:r>
          </w:p>
        </w:tc>
        <w:tc>
          <w:tcPr>
            <w:tcW w:w="2551" w:type="dxa"/>
          </w:tcPr>
          <w:p w14:paraId="7B351972" w14:textId="77777777" w:rsidR="0036605B" w:rsidRPr="0036605B" w:rsidRDefault="0036605B" w:rsidP="0036605B">
            <w:pPr>
              <w:pStyle w:val="IHPSTabelaTekstLevo8pt"/>
            </w:pPr>
            <w:r w:rsidRPr="00B41FC1">
              <w:t>zmanjševanje okužb z žitno pepelovko</w:t>
            </w:r>
          </w:p>
        </w:tc>
      </w:tr>
      <w:tr w:rsidR="0036605B" w:rsidRPr="000C7CB2" w14:paraId="3CD06001" w14:textId="77777777" w:rsidTr="00BC0A0F">
        <w:trPr>
          <w:trHeight w:val="322"/>
          <w:tblHeader w:val="0"/>
        </w:trPr>
        <w:tc>
          <w:tcPr>
            <w:tcW w:w="1838" w:type="dxa"/>
          </w:tcPr>
          <w:p w14:paraId="032D82F6" w14:textId="77777777" w:rsidR="0036605B" w:rsidRPr="0036605B" w:rsidRDefault="0036605B" w:rsidP="0036605B">
            <w:pPr>
              <w:pStyle w:val="IHPSTabelaTekstLevo"/>
            </w:pPr>
            <w:r w:rsidRPr="00563087">
              <w:rPr>
                <w:b/>
                <w:bCs/>
              </w:rPr>
              <w:t>VINDEX 80 WG</w:t>
            </w:r>
            <w:r w:rsidRPr="0036605B">
              <w:br/>
              <w:t>(p, j, t, r)</w:t>
            </w:r>
          </w:p>
        </w:tc>
        <w:tc>
          <w:tcPr>
            <w:tcW w:w="1276" w:type="dxa"/>
          </w:tcPr>
          <w:p w14:paraId="0405BE55" w14:textId="77777777" w:rsidR="0036605B" w:rsidRPr="0036605B" w:rsidRDefault="0036605B" w:rsidP="0036605B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6B6387BD" w14:textId="77777777" w:rsidR="0036605B" w:rsidRPr="0036605B" w:rsidRDefault="0036605B" w:rsidP="0036605B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645B4BB8" w14:textId="77777777" w:rsidR="0036605B" w:rsidRPr="0036605B" w:rsidRDefault="0036605B" w:rsidP="0036605B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1D74BC52" w14:textId="77777777" w:rsidR="0036605B" w:rsidRPr="0036605B" w:rsidRDefault="0036605B" w:rsidP="0036605B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22694D8A" w14:textId="77777777" w:rsidR="0036605B" w:rsidRPr="0036605B" w:rsidRDefault="0036605B" w:rsidP="0036605B">
            <w:pPr>
              <w:pStyle w:val="IHPSTabelaTekstLevo8pt"/>
            </w:pPr>
            <w:r w:rsidRPr="00B41FC1">
              <w:t>žitna pepelovka</w:t>
            </w:r>
          </w:p>
        </w:tc>
      </w:tr>
      <w:tr w:rsidR="0036605B" w:rsidRPr="000C7CB2" w14:paraId="096662AB" w14:textId="77777777" w:rsidTr="00BC0A0F">
        <w:trPr>
          <w:trHeight w:val="322"/>
          <w:tblHeader w:val="0"/>
        </w:trPr>
        <w:tc>
          <w:tcPr>
            <w:tcW w:w="1838" w:type="dxa"/>
          </w:tcPr>
          <w:p w14:paraId="20FFDB09" w14:textId="77777777" w:rsidR="0036605B" w:rsidRPr="0036605B" w:rsidRDefault="0036605B" w:rsidP="0036605B">
            <w:pPr>
              <w:pStyle w:val="IHPSTabelaTekstLevo"/>
            </w:pPr>
            <w:r w:rsidRPr="00563087">
              <w:rPr>
                <w:b/>
                <w:bCs/>
              </w:rPr>
              <w:t>ZAFTRA AZT 250</w:t>
            </w:r>
            <w:r w:rsidRPr="00C74549">
              <w:t xml:space="preserve"> SC</w:t>
            </w:r>
            <w:r w:rsidRPr="0036605B">
              <w:t xml:space="preserve"> (p, j, t, r)</w:t>
            </w:r>
          </w:p>
        </w:tc>
        <w:tc>
          <w:tcPr>
            <w:tcW w:w="1276" w:type="dxa"/>
          </w:tcPr>
          <w:p w14:paraId="1282A57D" w14:textId="77777777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39136F3F" w14:textId="77777777" w:rsidR="0036605B" w:rsidRPr="0036605B" w:rsidRDefault="0036605B" w:rsidP="0036605B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399F9EA0" w14:textId="77777777" w:rsidR="0036605B" w:rsidRPr="0036605B" w:rsidRDefault="0036605B" w:rsidP="0036605B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3B9538B1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rjava pegavost pšeničnih  plev</w:t>
            </w:r>
          </w:p>
        </w:tc>
        <w:tc>
          <w:tcPr>
            <w:tcW w:w="2551" w:type="dxa"/>
          </w:tcPr>
          <w:p w14:paraId="66ACAC99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rjava pegavost pšeničnih plev, zmanjševanje okužb z ječmenovim listnim ožigom</w:t>
            </w:r>
          </w:p>
        </w:tc>
      </w:tr>
      <w:tr w:rsidR="0036605B" w:rsidRPr="000C7CB2" w14:paraId="55D46941" w14:textId="77777777" w:rsidTr="00BC0A0F">
        <w:trPr>
          <w:trHeight w:val="322"/>
          <w:tblHeader w:val="0"/>
        </w:trPr>
        <w:tc>
          <w:tcPr>
            <w:tcW w:w="1838" w:type="dxa"/>
          </w:tcPr>
          <w:p w14:paraId="37E401FA" w14:textId="77777777" w:rsidR="0036605B" w:rsidRPr="0036605B" w:rsidRDefault="0036605B" w:rsidP="0036605B">
            <w:pPr>
              <w:pStyle w:val="IHPSTabelaTekstLevo"/>
            </w:pPr>
            <w:r w:rsidRPr="00563087">
              <w:rPr>
                <w:b/>
                <w:bCs/>
              </w:rPr>
              <w:t>ZANTARA</w:t>
            </w:r>
            <w:r w:rsidRPr="0036605B">
              <w:br/>
              <w:t>(p, j, r, t; MU o)</w:t>
            </w:r>
          </w:p>
        </w:tc>
        <w:tc>
          <w:tcPr>
            <w:tcW w:w="1276" w:type="dxa"/>
          </w:tcPr>
          <w:p w14:paraId="412CB514" w14:textId="77777777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biksafen</w:t>
            </w:r>
            <w:proofErr w:type="spellEnd"/>
          </w:p>
          <w:p w14:paraId="6B2B9143" w14:textId="77777777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</w:p>
        </w:tc>
        <w:tc>
          <w:tcPr>
            <w:tcW w:w="1134" w:type="dxa"/>
          </w:tcPr>
          <w:p w14:paraId="01709EBF" w14:textId="77777777" w:rsidR="0036605B" w:rsidRPr="0036605B" w:rsidRDefault="0036605B" w:rsidP="0036605B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5886ABF9" w14:textId="77777777" w:rsidR="0036605B" w:rsidRPr="0036605B" w:rsidRDefault="0036605B" w:rsidP="0036605B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41805E34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žitna pepelovka, 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 rjava pegavost pšeničnih plev, pšenična listna pegavost, temna pegavost pšenice, </w:t>
            </w:r>
            <w:proofErr w:type="spellStart"/>
            <w:r w:rsidRPr="00B41FC1">
              <w:t>fuzarioze</w:t>
            </w:r>
            <w:proofErr w:type="spellEnd"/>
            <w:r w:rsidRPr="00B41FC1">
              <w:t>, snežna plesen</w:t>
            </w:r>
          </w:p>
        </w:tc>
        <w:tc>
          <w:tcPr>
            <w:tcW w:w="2551" w:type="dxa"/>
          </w:tcPr>
          <w:p w14:paraId="74AAC1A9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žitna pepelovka, ječmenov listni ožig, ječmenova mrežasta pegavost,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 </w:t>
            </w:r>
          </w:p>
        </w:tc>
      </w:tr>
      <w:tr w:rsidR="0036605B" w:rsidRPr="000C7CB2" w14:paraId="7FB12EA5" w14:textId="77777777" w:rsidTr="00BC0A0F">
        <w:trPr>
          <w:trHeight w:val="322"/>
          <w:tblHeader w:val="0"/>
        </w:trPr>
        <w:tc>
          <w:tcPr>
            <w:tcW w:w="1838" w:type="dxa"/>
          </w:tcPr>
          <w:p w14:paraId="50D6BC01" w14:textId="77777777" w:rsidR="0036605B" w:rsidRPr="0036605B" w:rsidRDefault="0036605B" w:rsidP="0036605B">
            <w:pPr>
              <w:pStyle w:val="IHPSTabelaTekstLevo"/>
            </w:pPr>
            <w:r w:rsidRPr="00563087">
              <w:rPr>
                <w:b/>
                <w:bCs/>
              </w:rPr>
              <w:t>ZOXIS 250 SC</w:t>
            </w:r>
            <w:r w:rsidRPr="0036605B">
              <w:br/>
              <w:t>(p, j, r, t)</w:t>
            </w:r>
          </w:p>
        </w:tc>
        <w:tc>
          <w:tcPr>
            <w:tcW w:w="1276" w:type="dxa"/>
          </w:tcPr>
          <w:p w14:paraId="58F74096" w14:textId="77777777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2075AC9C" w14:textId="77777777" w:rsidR="0036605B" w:rsidRPr="0036605B" w:rsidRDefault="0036605B" w:rsidP="0036605B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5D6BA8A6" w14:textId="77777777" w:rsidR="0036605B" w:rsidRPr="0036605B" w:rsidRDefault="0036605B" w:rsidP="0036605B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0631C931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pšenična listna </w:t>
            </w:r>
            <w:r w:rsidRPr="0036605B">
              <w:t xml:space="preserve">pegavost, rje iz rodu </w:t>
            </w:r>
            <w:proofErr w:type="spellStart"/>
            <w:r w:rsidRPr="0036605B">
              <w:t>Puccinia</w:t>
            </w:r>
            <w:proofErr w:type="spellEnd"/>
          </w:p>
        </w:tc>
        <w:tc>
          <w:tcPr>
            <w:tcW w:w="2551" w:type="dxa"/>
          </w:tcPr>
          <w:p w14:paraId="3F000AF5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ječmenov listni ožig, ječmenova mrežasta pegavost </w:t>
            </w:r>
          </w:p>
        </w:tc>
      </w:tr>
    </w:tbl>
    <w:p w14:paraId="626CA921" w14:textId="77777777" w:rsidR="00B41FC1" w:rsidRPr="00C84731" w:rsidRDefault="00B41FC1" w:rsidP="008A76E3">
      <w:pPr>
        <w:pStyle w:val="IHPSLegendaKrepko"/>
      </w:pPr>
      <w:r w:rsidRPr="00C84731">
        <w:t>Legenda za preglednico:</w:t>
      </w:r>
    </w:p>
    <w:p w14:paraId="2D1CF834" w14:textId="57ECC982" w:rsidR="00B41FC1" w:rsidRPr="00B41FC1" w:rsidRDefault="00B41FC1" w:rsidP="00C74549">
      <w:pPr>
        <w:pStyle w:val="IHPSLegendaNastevanje"/>
      </w:pPr>
      <w:r w:rsidRPr="00C84731">
        <w:t xml:space="preserve">Uporaba v (p-pšenica, </w:t>
      </w:r>
      <w:proofErr w:type="spellStart"/>
      <w:r w:rsidRPr="00C84731">
        <w:t>pd</w:t>
      </w:r>
      <w:proofErr w:type="spellEnd"/>
      <w:r w:rsidRPr="00C84731">
        <w:t xml:space="preserve">-pšenica </w:t>
      </w:r>
      <w:proofErr w:type="spellStart"/>
      <w:r w:rsidRPr="00C84731">
        <w:t>durum</w:t>
      </w:r>
      <w:proofErr w:type="spellEnd"/>
      <w:r w:rsidRPr="00C84731">
        <w:t>, j-ječmen, o-oves,  t-</w:t>
      </w:r>
      <w:proofErr w:type="spellStart"/>
      <w:r w:rsidRPr="00C84731">
        <w:t>tritikala</w:t>
      </w:r>
      <w:proofErr w:type="spellEnd"/>
      <w:r w:rsidRPr="00C84731">
        <w:t xml:space="preserve">, r-rž,  </w:t>
      </w:r>
      <w:proofErr w:type="spellStart"/>
      <w:r w:rsidRPr="00C84731">
        <w:t>pr</w:t>
      </w:r>
      <w:proofErr w:type="spellEnd"/>
      <w:r w:rsidRPr="00C84731">
        <w:t xml:space="preserve">-pira, </w:t>
      </w:r>
      <w:proofErr w:type="spellStart"/>
      <w:r w:rsidRPr="00C84731">
        <w:t>jj</w:t>
      </w:r>
      <w:proofErr w:type="spellEnd"/>
      <w:r w:rsidRPr="00C84731">
        <w:t>-jari ječmen, oz.-ozimna)</w:t>
      </w:r>
    </w:p>
    <w:p w14:paraId="4B6ABB3B" w14:textId="77777777" w:rsidR="00B41FC1" w:rsidRPr="00B41FC1" w:rsidRDefault="00B41FC1" w:rsidP="00327A7C">
      <w:pPr>
        <w:pStyle w:val="IHPSLegendaNastevanje"/>
      </w:pPr>
      <w:r w:rsidRPr="004E2663">
        <w:t xml:space="preserve">MU = manjša uporaba (»Učinkovitost in </w:t>
      </w:r>
      <w:proofErr w:type="spellStart"/>
      <w:r w:rsidRPr="004E2663">
        <w:t>fitotoksičnost</w:t>
      </w:r>
      <w:proofErr w:type="spellEnd"/>
      <w:r w:rsidRPr="004E2663">
        <w:t xml:space="preserve"> FFS pri uporabi na navedenih gojenih rastlinah ni bila preverjena, zato odgovornost v zvezi z uporabo tega FFS na navedenih gojenih rastlinah prevzame uporabnik«).</w:t>
      </w:r>
      <w:r w:rsidRPr="00B41FC1">
        <w:t xml:space="preserve"> </w:t>
      </w:r>
    </w:p>
    <w:p w14:paraId="578D304B" w14:textId="0BBB459A" w:rsidR="002341BD" w:rsidRPr="009A0FC9" w:rsidRDefault="002341BD" w:rsidP="008A76E3">
      <w:pPr>
        <w:pStyle w:val="IHPSLegendaKrepko"/>
      </w:pPr>
    </w:p>
    <w:sectPr w:rsidR="002341BD" w:rsidRPr="009A0FC9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6C9B6" w14:textId="77777777" w:rsidR="00D029E6" w:rsidRPr="0064107E" w:rsidRDefault="00D029E6" w:rsidP="00CE5EE5">
      <w:pPr>
        <w:spacing w:before="0" w:after="0"/>
      </w:pPr>
      <w:r w:rsidRPr="0064107E">
        <w:separator/>
      </w:r>
    </w:p>
  </w:endnote>
  <w:endnote w:type="continuationSeparator" w:id="0">
    <w:p w14:paraId="0C487EE2" w14:textId="77777777" w:rsidR="00D029E6" w:rsidRPr="0064107E" w:rsidRDefault="00D029E6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8867279"/>
      <w:docPartObj>
        <w:docPartGallery w:val="Page Numbers (Bottom of Page)"/>
        <w:docPartUnique/>
      </w:docPartObj>
    </w:sdtPr>
    <w:sdtContent>
      <w:p w14:paraId="55059DCB" w14:textId="0493758C" w:rsidR="00163BCA" w:rsidRDefault="008732FC" w:rsidP="008732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99010" w14:textId="77777777" w:rsidR="00D029E6" w:rsidRPr="0064107E" w:rsidRDefault="00D029E6" w:rsidP="00CE5EE5">
      <w:pPr>
        <w:spacing w:before="0" w:after="0"/>
      </w:pPr>
      <w:r w:rsidRPr="0064107E">
        <w:separator/>
      </w:r>
    </w:p>
  </w:footnote>
  <w:footnote w:type="continuationSeparator" w:id="0">
    <w:p w14:paraId="7EC26F08" w14:textId="77777777" w:rsidR="00D029E6" w:rsidRPr="0064107E" w:rsidRDefault="00D029E6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27AB4268" w:rsidR="009B1B0D" w:rsidRDefault="00874DDA" w:rsidP="00451CD0">
    <w:pPr>
      <w:pStyle w:val="Header"/>
    </w:pPr>
    <w:r w:rsidRPr="00FB46F9">
      <w:t>V Sloveniji dovoljeni selektivni herbicidi za spomladansko rabo v žitih v letu 2025</w:t>
    </w:r>
    <w:r>
      <w:t>. S. Žveplan, IHPS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4D575030" w:rsidR="00163BCA" w:rsidRPr="00163BCA" w:rsidRDefault="00FB46F9" w:rsidP="00163BCA">
    <w:pPr>
      <w:pStyle w:val="Header"/>
    </w:pPr>
    <w:r w:rsidRPr="00FB46F9">
      <w:t xml:space="preserve">V Sloveniji dovoljeni </w:t>
    </w:r>
    <w:r w:rsidR="00CF6214" w:rsidRPr="00CF6214">
      <w:t>fungicidi za uporabo med vegetacijo v posevkih strnih žit v letu 2025</w:t>
    </w:r>
    <w:r w:rsidR="00163BCA">
      <w:t>. S. Žveplan, IHPS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  <w:num w:numId="14" w16cid:durableId="73528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TX51rNbowMTxwFaGtRsYkMpXx+5AsLBOH8Dw51zWhSmEfbeYRRQ4fzS1tY1lOR6Lcm51UDCpnUu9iT6PbNwCOQ==" w:salt="mOfhEkrmhZYRreb0SeQV/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12C96"/>
    <w:rsid w:val="000263C7"/>
    <w:rsid w:val="000304E8"/>
    <w:rsid w:val="00031580"/>
    <w:rsid w:val="0003419B"/>
    <w:rsid w:val="00047E4E"/>
    <w:rsid w:val="00062C13"/>
    <w:rsid w:val="00063391"/>
    <w:rsid w:val="00072E43"/>
    <w:rsid w:val="000803F4"/>
    <w:rsid w:val="0009384C"/>
    <w:rsid w:val="00145691"/>
    <w:rsid w:val="00163BCA"/>
    <w:rsid w:val="00167CDC"/>
    <w:rsid w:val="00177400"/>
    <w:rsid w:val="00195658"/>
    <w:rsid w:val="001A4CD5"/>
    <w:rsid w:val="001D1527"/>
    <w:rsid w:val="001D18A2"/>
    <w:rsid w:val="001D3727"/>
    <w:rsid w:val="001E2B46"/>
    <w:rsid w:val="00225C57"/>
    <w:rsid w:val="002341BD"/>
    <w:rsid w:val="00237C9B"/>
    <w:rsid w:val="0026405B"/>
    <w:rsid w:val="00266050"/>
    <w:rsid w:val="00270FEB"/>
    <w:rsid w:val="002918D0"/>
    <w:rsid w:val="002C4239"/>
    <w:rsid w:val="002C7030"/>
    <w:rsid w:val="002C7492"/>
    <w:rsid w:val="002F1639"/>
    <w:rsid w:val="00327A7C"/>
    <w:rsid w:val="00333F54"/>
    <w:rsid w:val="00347222"/>
    <w:rsid w:val="003537D1"/>
    <w:rsid w:val="00361A44"/>
    <w:rsid w:val="0036605B"/>
    <w:rsid w:val="003818D2"/>
    <w:rsid w:val="003B1175"/>
    <w:rsid w:val="003B30D2"/>
    <w:rsid w:val="003E15ED"/>
    <w:rsid w:val="00403317"/>
    <w:rsid w:val="00451CD0"/>
    <w:rsid w:val="0048200C"/>
    <w:rsid w:val="004A3125"/>
    <w:rsid w:val="004C1A46"/>
    <w:rsid w:val="004E1663"/>
    <w:rsid w:val="004F0567"/>
    <w:rsid w:val="00505061"/>
    <w:rsid w:val="00506225"/>
    <w:rsid w:val="00531F6C"/>
    <w:rsid w:val="00544685"/>
    <w:rsid w:val="00563087"/>
    <w:rsid w:val="00566201"/>
    <w:rsid w:val="005B372D"/>
    <w:rsid w:val="005C3839"/>
    <w:rsid w:val="0064107E"/>
    <w:rsid w:val="00653B3B"/>
    <w:rsid w:val="00677ACC"/>
    <w:rsid w:val="006B6170"/>
    <w:rsid w:val="006C4DE2"/>
    <w:rsid w:val="006D4842"/>
    <w:rsid w:val="006F2B59"/>
    <w:rsid w:val="006F50B4"/>
    <w:rsid w:val="00701EA4"/>
    <w:rsid w:val="00712B70"/>
    <w:rsid w:val="00745F9E"/>
    <w:rsid w:val="0076474A"/>
    <w:rsid w:val="00774BFE"/>
    <w:rsid w:val="00775637"/>
    <w:rsid w:val="00784391"/>
    <w:rsid w:val="007A41B7"/>
    <w:rsid w:val="007B51DB"/>
    <w:rsid w:val="007C234D"/>
    <w:rsid w:val="007D17EE"/>
    <w:rsid w:val="007D43AC"/>
    <w:rsid w:val="00805BC5"/>
    <w:rsid w:val="008073D9"/>
    <w:rsid w:val="00814F36"/>
    <w:rsid w:val="00821FE0"/>
    <w:rsid w:val="00826C21"/>
    <w:rsid w:val="00826E31"/>
    <w:rsid w:val="00845F36"/>
    <w:rsid w:val="008506F8"/>
    <w:rsid w:val="008511A8"/>
    <w:rsid w:val="008732FC"/>
    <w:rsid w:val="00873741"/>
    <w:rsid w:val="00874DDA"/>
    <w:rsid w:val="008A76E3"/>
    <w:rsid w:val="008F3CAF"/>
    <w:rsid w:val="00915063"/>
    <w:rsid w:val="00925A09"/>
    <w:rsid w:val="009302AE"/>
    <w:rsid w:val="009442C0"/>
    <w:rsid w:val="00977A70"/>
    <w:rsid w:val="00984CF2"/>
    <w:rsid w:val="009A0FC9"/>
    <w:rsid w:val="009B0E3A"/>
    <w:rsid w:val="009B1B0D"/>
    <w:rsid w:val="009C5482"/>
    <w:rsid w:val="009E0CF3"/>
    <w:rsid w:val="009F6649"/>
    <w:rsid w:val="00A11A59"/>
    <w:rsid w:val="00A164F1"/>
    <w:rsid w:val="00A51C76"/>
    <w:rsid w:val="00A60D81"/>
    <w:rsid w:val="00A64349"/>
    <w:rsid w:val="00A6781D"/>
    <w:rsid w:val="00A71C7A"/>
    <w:rsid w:val="00A81780"/>
    <w:rsid w:val="00A949E1"/>
    <w:rsid w:val="00AA1B03"/>
    <w:rsid w:val="00AB02EF"/>
    <w:rsid w:val="00AB3779"/>
    <w:rsid w:val="00AB3F43"/>
    <w:rsid w:val="00AC0F43"/>
    <w:rsid w:val="00AF2652"/>
    <w:rsid w:val="00B062E8"/>
    <w:rsid w:val="00B41FC1"/>
    <w:rsid w:val="00B44B6E"/>
    <w:rsid w:val="00B62EEE"/>
    <w:rsid w:val="00B73AF4"/>
    <w:rsid w:val="00B74052"/>
    <w:rsid w:val="00B822CE"/>
    <w:rsid w:val="00BC0A0F"/>
    <w:rsid w:val="00BC1C6D"/>
    <w:rsid w:val="00BF131D"/>
    <w:rsid w:val="00C42EC9"/>
    <w:rsid w:val="00C5612D"/>
    <w:rsid w:val="00C74549"/>
    <w:rsid w:val="00CA5918"/>
    <w:rsid w:val="00CC3EAF"/>
    <w:rsid w:val="00CC4693"/>
    <w:rsid w:val="00CD568B"/>
    <w:rsid w:val="00CE5EE5"/>
    <w:rsid w:val="00CE64B1"/>
    <w:rsid w:val="00CE7200"/>
    <w:rsid w:val="00CF041C"/>
    <w:rsid w:val="00CF6214"/>
    <w:rsid w:val="00D029E6"/>
    <w:rsid w:val="00D076A2"/>
    <w:rsid w:val="00D138D2"/>
    <w:rsid w:val="00D2202D"/>
    <w:rsid w:val="00D56AE5"/>
    <w:rsid w:val="00D7082D"/>
    <w:rsid w:val="00D70B95"/>
    <w:rsid w:val="00DA31B7"/>
    <w:rsid w:val="00DB72E9"/>
    <w:rsid w:val="00DD2333"/>
    <w:rsid w:val="00DD69DE"/>
    <w:rsid w:val="00E271FC"/>
    <w:rsid w:val="00E324ED"/>
    <w:rsid w:val="00E37A2B"/>
    <w:rsid w:val="00E52930"/>
    <w:rsid w:val="00E816E8"/>
    <w:rsid w:val="00EA4461"/>
    <w:rsid w:val="00EB2F77"/>
    <w:rsid w:val="00EC39A4"/>
    <w:rsid w:val="00EE226D"/>
    <w:rsid w:val="00EE5338"/>
    <w:rsid w:val="00EF1958"/>
    <w:rsid w:val="00F00FE0"/>
    <w:rsid w:val="00F225BA"/>
    <w:rsid w:val="00F26DF9"/>
    <w:rsid w:val="00F27096"/>
    <w:rsid w:val="00F4579D"/>
    <w:rsid w:val="00F578B3"/>
    <w:rsid w:val="00F71D3E"/>
    <w:rsid w:val="00F95CE3"/>
    <w:rsid w:val="00FA0A1C"/>
    <w:rsid w:val="00FB2D39"/>
    <w:rsid w:val="00FB46F9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iPriority w:val="9"/>
    <w:unhideWhenUsed/>
    <w:rsid w:val="00826C21"/>
    <w:p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locked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lock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8A76E3"/>
    <w:pPr>
      <w:spacing w:before="20" w:after="20"/>
    </w:pPr>
    <w:rPr>
      <w:sz w:val="20"/>
    </w:rPr>
  </w:style>
  <w:style w:type="table" w:styleId="TableGrid">
    <w:name w:val="Table Grid"/>
    <w:aliases w:val="Table Grid IHPS"/>
    <w:basedOn w:val="TableNormal"/>
    <w:uiPriority w:val="39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70B95"/>
    <w:pPr>
      <w:spacing w:before="240" w:after="24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Viri">
    <w:name w:val="IHPS_Viri"/>
    <w:basedOn w:val="Normal"/>
    <w:qFormat/>
    <w:rsid w:val="002341BD"/>
    <w:pPr>
      <w:spacing w:before="120" w:after="120"/>
      <w:ind w:left="284" w:hanging="284"/>
    </w:pPr>
  </w:style>
  <w:style w:type="paragraph" w:customStyle="1" w:styleId="IHPSLegendaKrepko">
    <w:name w:val="IHPS_Legenda_Krepko"/>
    <w:basedOn w:val="IHPSTabelaTekstLevo"/>
    <w:qFormat/>
    <w:rsid w:val="00874DDA"/>
    <w:pPr>
      <w:spacing w:before="120" w:after="0"/>
      <w:contextualSpacing/>
    </w:pPr>
    <w:rPr>
      <w:b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TabelaTekstLevo8pt">
    <w:name w:val="IHPS_TabelaTekst_Levo_8pt"/>
    <w:basedOn w:val="IHPSTabelaTekstLevo"/>
    <w:qFormat/>
    <w:rsid w:val="008A76E3"/>
    <w:rPr>
      <w:sz w:val="16"/>
    </w:rPr>
  </w:style>
  <w:style w:type="paragraph" w:customStyle="1" w:styleId="IHPSLegenda">
    <w:name w:val="IHPS_Legenda"/>
    <w:basedOn w:val="IHPSLegendaKrepko"/>
    <w:qFormat/>
    <w:rsid w:val="00327A7C"/>
    <w:rPr>
      <w:b w:val="0"/>
    </w:rPr>
  </w:style>
  <w:style w:type="paragraph" w:customStyle="1" w:styleId="IHPSTabelaTekstLevoKrepko">
    <w:name w:val="IHPS_TabelaTekst_Levo_Krepko"/>
    <w:basedOn w:val="IHPSTabelaTekstLevo"/>
    <w:qFormat/>
    <w:rsid w:val="00CF6214"/>
    <w:rPr>
      <w:b/>
    </w:rPr>
  </w:style>
  <w:style w:type="paragraph" w:customStyle="1" w:styleId="IHPSSlika">
    <w:name w:val="IHPS_Slika"/>
    <w:basedOn w:val="Normal"/>
    <w:qFormat/>
    <w:rsid w:val="002F1639"/>
    <w:pPr>
      <w:spacing w:befor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2</TotalTime>
  <Pages>6</Pages>
  <Words>2282</Words>
  <Characters>13012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Sloveniji dovoljeni fungicidi za uporabo med vegetacijo v posevkih strnih žit v letu 2025</vt:lpstr>
      <vt:lpstr/>
    </vt:vector>
  </TitlesOfParts>
  <Company/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Sloveniji dovoljeni fungicidi za uporabo med vegetacijo v posevkih strnih žit v letu 2025</dc:title>
  <dc:subject/>
  <dc:creator>Jolanda Persolja</dc:creator>
  <cp:keywords/>
  <dc:description/>
  <cp:lastModifiedBy>Jolanda Persolja</cp:lastModifiedBy>
  <cp:revision>3</cp:revision>
  <cp:lastPrinted>2024-08-02T08:08:00Z</cp:lastPrinted>
  <dcterms:created xsi:type="dcterms:W3CDTF">2025-03-31T06:11:00Z</dcterms:created>
  <dcterms:modified xsi:type="dcterms:W3CDTF">2025-03-31T06:12:00Z</dcterms:modified>
</cp:coreProperties>
</file>