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5458D" w14:textId="3B9E337D" w:rsidR="00F316E7" w:rsidRPr="0004145C" w:rsidRDefault="00B23092" w:rsidP="0004145C">
      <w:pPr>
        <w:pStyle w:val="HMIISSN"/>
      </w:pPr>
      <w:r w:rsidRPr="0004145C">
        <w:t xml:space="preserve">ISSN 2536-2062, Letnik 42, št. </w:t>
      </w:r>
      <w:r w:rsidR="00797396">
        <w:t>2</w:t>
      </w:r>
      <w:r w:rsidRPr="0004145C">
        <w:t xml:space="preserve">, </w:t>
      </w:r>
      <w:r w:rsidR="00E461FA">
        <w:t>10</w:t>
      </w:r>
      <w:r w:rsidR="00797396">
        <w:t>. april</w:t>
      </w:r>
      <w:r w:rsidRPr="0004145C">
        <w:t xml:space="preserve"> 2025</w:t>
      </w:r>
    </w:p>
    <w:p w14:paraId="7AFD6622" w14:textId="52A1ED2E" w:rsidR="00F316E7" w:rsidRPr="00F316E7" w:rsidRDefault="00000000" w:rsidP="00CB1793">
      <w:pPr>
        <w:pStyle w:val="HMILoilnarta"/>
      </w:pPr>
      <w:r>
        <w:pict w14:anchorId="4EA10204">
          <v:rect id="_x0000_i1025" style="width:481.9pt;height:1pt;mso-position-vertical:absolute" o:hrstd="t" o:hrnoshade="t" o:hr="t" fillcolor="#294335" stroked="f"/>
        </w:pict>
      </w:r>
    </w:p>
    <w:p w14:paraId="2905B0D6" w14:textId="77777777" w:rsidR="00797396" w:rsidRDefault="00797396" w:rsidP="00797396">
      <w:pPr>
        <w:pStyle w:val="Heading1"/>
      </w:pPr>
      <w:r w:rsidRPr="001A75CE">
        <w:t>Primarna okužba hmeljeve peronospore (M. Rak Cizej)</w:t>
      </w:r>
    </w:p>
    <w:p w14:paraId="5A5DC780" w14:textId="3D55175F" w:rsidR="00797396" w:rsidRPr="001A75CE" w:rsidRDefault="00797396" w:rsidP="00797396">
      <w:r>
        <w:t xml:space="preserve">Primarna okužba hmeljeve peronospore je pomembna bolezen hmelja, ki prizadene večino slovenskih sort hmelja. Nekatere so na omenjeno bolezni še posebej občutljive, med njimi so: Savinjski </w:t>
      </w:r>
      <w:proofErr w:type="spellStart"/>
      <w:r>
        <w:t>golding</w:t>
      </w:r>
      <w:proofErr w:type="spellEnd"/>
      <w:r>
        <w:t xml:space="preserve">, Bobek, STY Eureka, STY Wolf, STY Kolibri, STY </w:t>
      </w:r>
      <w:proofErr w:type="spellStart"/>
      <w:r>
        <w:t>Fox</w:t>
      </w:r>
      <w:proofErr w:type="spellEnd"/>
      <w:r>
        <w:t xml:space="preserve">. Ostale sorte so na primarno okužbo srednje občutljive, razen sorta STY </w:t>
      </w:r>
      <w:proofErr w:type="spellStart"/>
      <w:r>
        <w:t>Eagle</w:t>
      </w:r>
      <w:proofErr w:type="spellEnd"/>
      <w:r>
        <w:t xml:space="preserve">, ki ima visoko odpornost na primarno okužbo hmeljeve peronospore. Vsekakor pa morate biti pozorni na okužbo in jo ustrezno zatreti, </w:t>
      </w:r>
      <w:r w:rsidR="00586769">
        <w:t>saj je</w:t>
      </w:r>
      <w:r>
        <w:t xml:space="preserve"> uspešno varstvo pred primarno okužbo hmeljeve peronospore izrednega pomena. </w:t>
      </w:r>
    </w:p>
    <w:p w14:paraId="5ABB5775" w14:textId="483E3AB1" w:rsidR="00797396" w:rsidRPr="001A75CE" w:rsidRDefault="00797396" w:rsidP="00797396">
      <w:r>
        <w:t>Glede na lansko leto, k</w:t>
      </w:r>
      <w:r w:rsidR="001B7740">
        <w:t>o smo imeli obilnejše padavine v času tik pred obiranjem in nato v septembru,</w:t>
      </w:r>
      <w:r w:rsidRPr="001A75CE">
        <w:t xml:space="preserve"> posledično </w:t>
      </w:r>
      <w:r w:rsidR="001B7740">
        <w:t xml:space="preserve">lahko </w:t>
      </w:r>
      <w:r w:rsidRPr="001A75CE">
        <w:t xml:space="preserve">pričakujemo večji pojav kuštravcev. Zato morate natančno pregledovati nasade hmelja in ko ugotovite, da je </w:t>
      </w:r>
      <w:r w:rsidR="00010EEF">
        <w:t xml:space="preserve">dosežen </w:t>
      </w:r>
      <w:r w:rsidRPr="001A75CE">
        <w:t>prag 3 % okuženih rastlin (prisotni kuštravi poganjki), je potrebno uporabiti ustrez</w:t>
      </w:r>
      <w:r w:rsidR="00010EEF">
        <w:t>en fungicid</w:t>
      </w:r>
      <w:r w:rsidRPr="001A75CE">
        <w:t xml:space="preserve">. </w:t>
      </w:r>
    </w:p>
    <w:p w14:paraId="60171B2A" w14:textId="31B53B70" w:rsidR="00797396" w:rsidRPr="001A75CE" w:rsidRDefault="00797396" w:rsidP="00797396">
      <w:r w:rsidRPr="00AF2C4E">
        <w:t xml:space="preserve">V letošnjem letu </w:t>
      </w:r>
      <w:r w:rsidR="001B7740">
        <w:t xml:space="preserve">je </w:t>
      </w:r>
      <w:r w:rsidRPr="00AF2C4E">
        <w:t xml:space="preserve">za zatiranje primarne okužbe hmeljeve peronospore </w:t>
      </w:r>
      <w:r w:rsidR="00010EEF">
        <w:t>dovoljeno uporabiti</w:t>
      </w:r>
      <w:r w:rsidRPr="001A75CE">
        <w:t xml:space="preserve"> </w:t>
      </w:r>
      <w:proofErr w:type="spellStart"/>
      <w:r w:rsidRPr="001A75CE">
        <w:t>a.s</w:t>
      </w:r>
      <w:proofErr w:type="spellEnd"/>
      <w:r w:rsidRPr="001A75CE">
        <w:t xml:space="preserve">. </w:t>
      </w:r>
      <w:proofErr w:type="spellStart"/>
      <w:r w:rsidRPr="001A75CE">
        <w:t>fosetil</w:t>
      </w:r>
      <w:proofErr w:type="spellEnd"/>
      <w:r w:rsidRPr="001A75CE">
        <w:t xml:space="preserve"> - Al </w:t>
      </w:r>
      <w:r w:rsidRPr="00010EEF">
        <w:rPr>
          <w:rStyle w:val="HMITekstKrepko"/>
        </w:rPr>
        <w:t>(</w:t>
      </w:r>
      <w:proofErr w:type="spellStart"/>
      <w:r w:rsidRPr="00010EEF">
        <w:rPr>
          <w:rStyle w:val="HMITekstKrepko"/>
        </w:rPr>
        <w:t>Aliette</w:t>
      </w:r>
      <w:proofErr w:type="spellEnd"/>
      <w:r w:rsidRPr="00010EEF">
        <w:rPr>
          <w:rStyle w:val="HMITekstKrepko"/>
        </w:rPr>
        <w:t xml:space="preserve"> </w:t>
      </w:r>
      <w:proofErr w:type="spellStart"/>
      <w:r w:rsidRPr="00010EEF">
        <w:rPr>
          <w:rStyle w:val="HMITekstKrepko"/>
        </w:rPr>
        <w:t>flash</w:t>
      </w:r>
      <w:proofErr w:type="spellEnd"/>
      <w:r w:rsidRPr="00010EEF">
        <w:rPr>
          <w:rStyle w:val="HMITekstKrepko"/>
        </w:rPr>
        <w:t>)</w:t>
      </w:r>
      <w:r w:rsidRPr="001A75CE">
        <w:t xml:space="preserve"> in </w:t>
      </w:r>
      <w:proofErr w:type="spellStart"/>
      <w:r w:rsidR="00010EEF">
        <w:t>a.s</w:t>
      </w:r>
      <w:proofErr w:type="spellEnd"/>
      <w:r w:rsidR="00010EEF">
        <w:t xml:space="preserve">. </w:t>
      </w:r>
      <w:proofErr w:type="spellStart"/>
      <w:r w:rsidRPr="001A75CE">
        <w:t>fosetil</w:t>
      </w:r>
      <w:proofErr w:type="spellEnd"/>
      <w:r w:rsidRPr="001A75CE">
        <w:t xml:space="preserve"> – Al + </w:t>
      </w:r>
      <w:proofErr w:type="spellStart"/>
      <w:r w:rsidRPr="001A75CE">
        <w:t>fluopikolid</w:t>
      </w:r>
      <w:proofErr w:type="spellEnd"/>
      <w:r w:rsidRPr="001A75CE">
        <w:t xml:space="preserve"> </w:t>
      </w:r>
      <w:r w:rsidRPr="00010EEF">
        <w:rPr>
          <w:rStyle w:val="HMITekstKrepko"/>
        </w:rPr>
        <w:t>(</w:t>
      </w:r>
      <w:proofErr w:type="spellStart"/>
      <w:r w:rsidRPr="00010EEF">
        <w:rPr>
          <w:rStyle w:val="HMITekstKrepko"/>
        </w:rPr>
        <w:t>Profiler</w:t>
      </w:r>
      <w:proofErr w:type="spellEnd"/>
      <w:r w:rsidRPr="00010EEF">
        <w:rPr>
          <w:rStyle w:val="HMITekstKrepko"/>
        </w:rPr>
        <w:t>).</w:t>
      </w:r>
      <w:r w:rsidRPr="001A75CE">
        <w:t xml:space="preserve"> </w:t>
      </w:r>
    </w:p>
    <w:p w14:paraId="7179F72B" w14:textId="44D102C4" w:rsidR="00797396" w:rsidRPr="001A75CE" w:rsidRDefault="00797396" w:rsidP="00797396">
      <w:proofErr w:type="spellStart"/>
      <w:r>
        <w:t>Aliette</w:t>
      </w:r>
      <w:proofErr w:type="spellEnd"/>
      <w:r>
        <w:t xml:space="preserve"> </w:t>
      </w:r>
      <w:proofErr w:type="spellStart"/>
      <w:r>
        <w:t>flash</w:t>
      </w:r>
      <w:proofErr w:type="spellEnd"/>
      <w:r>
        <w:t xml:space="preserve"> </w:t>
      </w:r>
      <w:r w:rsidRPr="001A75CE">
        <w:t xml:space="preserve">uporabite, ko v nasadu opazite prisotnost kuštravcev na več kot 3 % rastlin. </w:t>
      </w:r>
      <w:r w:rsidR="00F81266">
        <w:t>Vsekakor ne pozabiti na</w:t>
      </w:r>
      <w:r w:rsidR="009123A5">
        <w:t xml:space="preserve"> </w:t>
      </w:r>
      <w:proofErr w:type="spellStart"/>
      <w:r w:rsidR="009123A5">
        <w:t>prvoletne</w:t>
      </w:r>
      <w:proofErr w:type="spellEnd"/>
      <w:r w:rsidR="009123A5">
        <w:t xml:space="preserve"> nasade</w:t>
      </w:r>
      <w:r w:rsidR="00191873">
        <w:t xml:space="preserve"> hmelja</w:t>
      </w:r>
      <w:r w:rsidR="009123A5">
        <w:t xml:space="preserve">. </w:t>
      </w:r>
      <w:r w:rsidRPr="001A75CE">
        <w:t>Sredstvo uporabite za preprečevanje primarne okužbe v odmerku 1,5 g na rastlino z zalivanjem po rezi korenike in sicer ko poganjki dosežejo višino 2-20 cm (BBCH 11-15). Zaliva se največ 1-krat, pri priporočljivi porabi vode 2 dcl/rastlino</w:t>
      </w:r>
      <w:r w:rsidRPr="004259D0">
        <w:rPr>
          <w:rStyle w:val="HMITekstKrepko"/>
        </w:rPr>
        <w:t xml:space="preserve">. </w:t>
      </w:r>
      <w:r w:rsidR="004259D0" w:rsidRPr="004259D0">
        <w:rPr>
          <w:rStyle w:val="HMITekstKrepko"/>
        </w:rPr>
        <w:t xml:space="preserve">Če </w:t>
      </w:r>
      <w:proofErr w:type="spellStart"/>
      <w:r w:rsidR="004259D0" w:rsidRPr="004259D0">
        <w:rPr>
          <w:rStyle w:val="HMITekstKrepko"/>
        </w:rPr>
        <w:t>Aliette</w:t>
      </w:r>
      <w:proofErr w:type="spellEnd"/>
      <w:r w:rsidR="004259D0" w:rsidRPr="004259D0">
        <w:rPr>
          <w:rStyle w:val="HMITekstKrepko"/>
        </w:rPr>
        <w:t xml:space="preserve"> </w:t>
      </w:r>
      <w:proofErr w:type="spellStart"/>
      <w:r w:rsidR="004259D0" w:rsidRPr="004259D0">
        <w:rPr>
          <w:rStyle w:val="HMITekstKrepko"/>
        </w:rPr>
        <w:t>flash</w:t>
      </w:r>
      <w:proofErr w:type="spellEnd"/>
      <w:r w:rsidR="004259D0" w:rsidRPr="004259D0">
        <w:rPr>
          <w:rStyle w:val="HMITekstKrepko"/>
        </w:rPr>
        <w:t xml:space="preserve"> uporabite za zalivanje, pri cca. 3200 sadikah/ha, porabite 4,8 kg </w:t>
      </w:r>
      <w:proofErr w:type="spellStart"/>
      <w:r w:rsidR="004259D0" w:rsidRPr="004259D0">
        <w:rPr>
          <w:rStyle w:val="HMITekstKrepko"/>
        </w:rPr>
        <w:t>Aliette</w:t>
      </w:r>
      <w:proofErr w:type="spellEnd"/>
      <w:r w:rsidR="004259D0" w:rsidRPr="004259D0">
        <w:rPr>
          <w:rStyle w:val="HMITekstKrepko"/>
        </w:rPr>
        <w:t xml:space="preserve"> </w:t>
      </w:r>
      <w:proofErr w:type="spellStart"/>
      <w:r w:rsidR="004259D0" w:rsidRPr="004259D0">
        <w:rPr>
          <w:rStyle w:val="HMITekstKrepko"/>
        </w:rPr>
        <w:t>flash</w:t>
      </w:r>
      <w:proofErr w:type="spellEnd"/>
      <w:r w:rsidR="00E967DB">
        <w:rPr>
          <w:rStyle w:val="HMITekstKrepko"/>
        </w:rPr>
        <w:t>-a</w:t>
      </w:r>
      <w:r w:rsidR="004259D0" w:rsidRPr="004259D0">
        <w:rPr>
          <w:rStyle w:val="HMITekstKrepko"/>
        </w:rPr>
        <w:t>.</w:t>
      </w:r>
      <w:r w:rsidR="004259D0">
        <w:t xml:space="preserve"> </w:t>
      </w:r>
      <w:r w:rsidRPr="001A75CE">
        <w:t xml:space="preserve">Najvišjo učinkovitost dosežete, če </w:t>
      </w:r>
      <w:proofErr w:type="spellStart"/>
      <w:r w:rsidRPr="001A75CE">
        <w:t>Aliette</w:t>
      </w:r>
      <w:proofErr w:type="spellEnd"/>
      <w:r w:rsidRPr="001A75CE">
        <w:t xml:space="preserve"> </w:t>
      </w:r>
      <w:proofErr w:type="spellStart"/>
      <w:r w:rsidRPr="001A75CE">
        <w:t>flash</w:t>
      </w:r>
      <w:proofErr w:type="spellEnd"/>
      <w:r w:rsidRPr="001A75CE">
        <w:t xml:space="preserve"> uporabite foliarno (preko lista) v 0,25 % </w:t>
      </w:r>
      <w:proofErr w:type="spellStart"/>
      <w:r w:rsidRPr="001A75CE">
        <w:t>konc</w:t>
      </w:r>
      <w:proofErr w:type="spellEnd"/>
      <w:r w:rsidRPr="001A75CE">
        <w:t xml:space="preserve">. in sicer po napeljavi poganjkov (BBCH 15-30). </w:t>
      </w:r>
      <w:proofErr w:type="spellStart"/>
      <w:r w:rsidRPr="00F81266">
        <w:rPr>
          <w:rStyle w:val="HMITekstKrepko"/>
        </w:rPr>
        <w:t>Aliette</w:t>
      </w:r>
      <w:proofErr w:type="spellEnd"/>
      <w:r w:rsidRPr="00F81266">
        <w:rPr>
          <w:rStyle w:val="HMITekstKrepko"/>
        </w:rPr>
        <w:t xml:space="preserve"> </w:t>
      </w:r>
      <w:proofErr w:type="spellStart"/>
      <w:r w:rsidRPr="00F81266">
        <w:rPr>
          <w:rStyle w:val="HMITekstKrepko"/>
        </w:rPr>
        <w:t>flash</w:t>
      </w:r>
      <w:proofErr w:type="spellEnd"/>
      <w:r w:rsidRPr="00F81266">
        <w:rPr>
          <w:rStyle w:val="HMITekstKrepko"/>
        </w:rPr>
        <w:t xml:space="preserve"> se foliarno uporabi največ 2-krat, s ponovitvijo škropljenja v razmiku 7-10 dni.</w:t>
      </w:r>
      <w:r w:rsidRPr="001A75CE">
        <w:t xml:space="preserve"> Poraba vode je za vsak meter višine hmelja 300 do 400 l.</w:t>
      </w:r>
    </w:p>
    <w:p w14:paraId="6F0C0F73" w14:textId="77777777" w:rsidR="00797396" w:rsidRPr="00F81266" w:rsidRDefault="00797396" w:rsidP="00797396">
      <w:pPr>
        <w:rPr>
          <w:rStyle w:val="HMITekstKrepko"/>
        </w:rPr>
      </w:pPr>
      <w:r w:rsidRPr="00722BA1">
        <w:t xml:space="preserve">Pripravek </w:t>
      </w:r>
      <w:proofErr w:type="spellStart"/>
      <w:r w:rsidRPr="00F81266">
        <w:rPr>
          <w:rStyle w:val="HMITekstKrepko"/>
        </w:rPr>
        <w:t>Profiler</w:t>
      </w:r>
      <w:proofErr w:type="spellEnd"/>
      <w:r w:rsidRPr="00F81266">
        <w:rPr>
          <w:rStyle w:val="HMITekstKrepko"/>
        </w:rPr>
        <w:t xml:space="preserve"> se uporablja od fenološke faze, ko ima hmelj razvit tretji par listov do faze razvitega petega para listov (BBCH 13-15).</w:t>
      </w:r>
      <w:r w:rsidRPr="001A75CE">
        <w:t xml:space="preserve"> Ker se je maksimalna vrednost ostankov za </w:t>
      </w:r>
      <w:proofErr w:type="spellStart"/>
      <w:r w:rsidRPr="001A75CE">
        <w:t>a.s</w:t>
      </w:r>
      <w:proofErr w:type="spellEnd"/>
      <w:r w:rsidRPr="001A75CE">
        <w:t xml:space="preserve">. </w:t>
      </w:r>
      <w:proofErr w:type="spellStart"/>
      <w:r w:rsidRPr="001A75CE">
        <w:t>fluopikolid</w:t>
      </w:r>
      <w:proofErr w:type="spellEnd"/>
      <w:r w:rsidRPr="001A75CE">
        <w:t xml:space="preserve"> za Evropo zmanjšala na 0,15 </w:t>
      </w:r>
      <w:proofErr w:type="spellStart"/>
      <w:r w:rsidRPr="001A75CE">
        <w:t>ppm</w:t>
      </w:r>
      <w:proofErr w:type="spellEnd"/>
      <w:r w:rsidRPr="001A75CE">
        <w:t xml:space="preserve">, je </w:t>
      </w:r>
      <w:proofErr w:type="spellStart"/>
      <w:r w:rsidRPr="00F81266">
        <w:rPr>
          <w:rStyle w:val="HMITekstKrepko"/>
        </w:rPr>
        <w:t>Profiler</w:t>
      </w:r>
      <w:proofErr w:type="spellEnd"/>
      <w:r w:rsidRPr="001A75CE">
        <w:t xml:space="preserve"> potrebno uporabiti </w:t>
      </w:r>
      <w:r w:rsidRPr="00F81266">
        <w:rPr>
          <w:rStyle w:val="HMITekstKrepko"/>
        </w:rPr>
        <w:t xml:space="preserve">najkasneje do konca aprila. </w:t>
      </w:r>
    </w:p>
    <w:p w14:paraId="6CDA4724" w14:textId="0B3759F2" w:rsidR="00826057" w:rsidRDefault="00797396" w:rsidP="00826057">
      <w:r w:rsidRPr="001A75CE">
        <w:t>Podrobna navodila glede odmerkov so navedena v preglednici</w:t>
      </w:r>
      <w:r>
        <w:t xml:space="preserve"> na naslednji strani</w:t>
      </w:r>
      <w:r w:rsidR="001B3315">
        <w:t>.</w:t>
      </w:r>
    </w:p>
    <w:p w14:paraId="759F302B" w14:textId="77777777" w:rsidR="00797396" w:rsidRDefault="00797396" w:rsidP="00826057"/>
    <w:p w14:paraId="67E64206" w14:textId="77777777" w:rsidR="00826057" w:rsidRPr="00826057" w:rsidRDefault="00826057" w:rsidP="00826057">
      <w:pPr>
        <w:sectPr w:rsidR="00826057" w:rsidRPr="00826057" w:rsidSect="000A799F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-3119" w:right="1134" w:bottom="1134" w:left="1134" w:header="851" w:footer="567" w:gutter="0"/>
          <w:cols w:space="708"/>
          <w:titlePg/>
          <w:docGrid w:linePitch="360"/>
        </w:sectPr>
      </w:pPr>
    </w:p>
    <w:p w14:paraId="61AC96ED" w14:textId="080E228A" w:rsidR="00797396" w:rsidRDefault="00797396" w:rsidP="00982ED5">
      <w:pPr>
        <w:pStyle w:val="HMINapisPreglednica"/>
      </w:pPr>
      <w:r w:rsidRPr="00FD577B">
        <w:lastRenderedPageBreak/>
        <w:t xml:space="preserve">Preglednica </w:t>
      </w:r>
      <w:r w:rsidRPr="00FD577B">
        <w:fldChar w:fldCharType="begin"/>
      </w:r>
      <w:r w:rsidRPr="00FD577B">
        <w:instrText xml:space="preserve"> SEQ Preglednica: \* ARABIC </w:instrText>
      </w:r>
      <w:r w:rsidRPr="00FD577B">
        <w:fldChar w:fldCharType="separate"/>
      </w:r>
      <w:r w:rsidR="00850721">
        <w:rPr>
          <w:noProof/>
        </w:rPr>
        <w:t>1</w:t>
      </w:r>
      <w:r w:rsidRPr="00FD577B">
        <w:fldChar w:fldCharType="end"/>
      </w:r>
      <w:r w:rsidRPr="00FD577B">
        <w:t>: Dovoljeni pripravki za zatiranje primarne okužbe hmeljeve peronospore</w:t>
      </w:r>
    </w:p>
    <w:tbl>
      <w:tblPr>
        <w:tblStyle w:val="TableGrid"/>
        <w:tblW w:w="9361" w:type="dxa"/>
        <w:tblLayout w:type="fixed"/>
        <w:tblLook w:val="01E0" w:firstRow="1" w:lastRow="1" w:firstColumn="1" w:lastColumn="1" w:noHBand="0" w:noVBand="0"/>
        <w:tblDescription w:val="Registrirana fitofarmacevtska sredstva za varstvo hmelja v letu 2024&#10;Hmeljeva peronospora (Pseudoperonospora humuli) - primarna okužba&#10;"/>
      </w:tblPr>
      <w:tblGrid>
        <w:gridCol w:w="1418"/>
        <w:gridCol w:w="1134"/>
        <w:gridCol w:w="1206"/>
        <w:gridCol w:w="1889"/>
        <w:gridCol w:w="1181"/>
        <w:gridCol w:w="1168"/>
        <w:gridCol w:w="1365"/>
      </w:tblGrid>
      <w:tr w:rsidR="00797396" w:rsidRPr="00113E1D" w14:paraId="32D0A641" w14:textId="77777777" w:rsidTr="00797396">
        <w:tc>
          <w:tcPr>
            <w:tcW w:w="1418" w:type="dxa"/>
          </w:tcPr>
          <w:p w14:paraId="3526EA66" w14:textId="77777777" w:rsidR="00797396" w:rsidRPr="00797396" w:rsidRDefault="00797396" w:rsidP="00797396">
            <w:pPr>
              <w:pStyle w:val="HMIPreglednicaGlava"/>
            </w:pPr>
            <w:r w:rsidRPr="009F7613">
              <w:t>Pripravek</w:t>
            </w:r>
          </w:p>
        </w:tc>
        <w:tc>
          <w:tcPr>
            <w:tcW w:w="1134" w:type="dxa"/>
          </w:tcPr>
          <w:p w14:paraId="30FB1EE7" w14:textId="77777777" w:rsidR="00797396" w:rsidRPr="00797396" w:rsidRDefault="00797396" w:rsidP="00797396">
            <w:pPr>
              <w:pStyle w:val="HMIPreglednicaGlava"/>
            </w:pPr>
            <w:r w:rsidRPr="009F7613">
              <w:t>Aktivna snov</w:t>
            </w:r>
          </w:p>
        </w:tc>
        <w:tc>
          <w:tcPr>
            <w:tcW w:w="1206" w:type="dxa"/>
          </w:tcPr>
          <w:p w14:paraId="2CDD4136" w14:textId="77777777" w:rsidR="00797396" w:rsidRPr="00797396" w:rsidRDefault="00797396" w:rsidP="00797396">
            <w:pPr>
              <w:pStyle w:val="HMIPreglednicaGlava"/>
            </w:pPr>
            <w:r w:rsidRPr="009F7613">
              <w:t>Razvrstitev po FRAC (koda)</w:t>
            </w:r>
          </w:p>
        </w:tc>
        <w:tc>
          <w:tcPr>
            <w:tcW w:w="1889" w:type="dxa"/>
          </w:tcPr>
          <w:p w14:paraId="3F1B7E6C" w14:textId="77777777" w:rsidR="00797396" w:rsidRPr="00797396" w:rsidRDefault="00797396" w:rsidP="00797396">
            <w:pPr>
              <w:pStyle w:val="HMIPreglednicaGlava"/>
            </w:pPr>
            <w:r w:rsidRPr="009F7613">
              <w:t>Konc./odmerek</w:t>
            </w:r>
          </w:p>
        </w:tc>
        <w:tc>
          <w:tcPr>
            <w:tcW w:w="1181" w:type="dxa"/>
          </w:tcPr>
          <w:p w14:paraId="1CCDCBDB" w14:textId="77777777" w:rsidR="00797396" w:rsidRPr="00797396" w:rsidRDefault="00797396" w:rsidP="00797396">
            <w:pPr>
              <w:pStyle w:val="HMIPreglednicaGlava"/>
            </w:pPr>
            <w:r w:rsidRPr="009F7613">
              <w:t>Karenca (dni)</w:t>
            </w:r>
          </w:p>
        </w:tc>
        <w:tc>
          <w:tcPr>
            <w:tcW w:w="1168" w:type="dxa"/>
          </w:tcPr>
          <w:p w14:paraId="1E124323" w14:textId="77777777" w:rsidR="00797396" w:rsidRPr="00797396" w:rsidRDefault="00797396" w:rsidP="00797396">
            <w:pPr>
              <w:pStyle w:val="HMIPreglednicaGlava"/>
            </w:pPr>
            <w:r w:rsidRPr="00113E1D">
              <w:t xml:space="preserve">Maksimalno število </w:t>
            </w:r>
            <w:r w:rsidRPr="00797396">
              <w:t>škropljenj v rastni dobi</w:t>
            </w:r>
          </w:p>
        </w:tc>
        <w:tc>
          <w:tcPr>
            <w:tcW w:w="1365" w:type="dxa"/>
          </w:tcPr>
          <w:p w14:paraId="3DA6607E" w14:textId="6AEE7CCC" w:rsidR="00797396" w:rsidRPr="00797396" w:rsidRDefault="00797396" w:rsidP="00797396">
            <w:pPr>
              <w:pStyle w:val="HMIPreglednicaGlava"/>
            </w:pPr>
            <w:r w:rsidRPr="001A75CE">
              <w:t>Varnostni pas tlorisne širine od meje brega voda 1. in (2. reda) v m – klasične šobe</w:t>
            </w:r>
          </w:p>
        </w:tc>
      </w:tr>
      <w:tr w:rsidR="00797396" w:rsidRPr="00A130D8" w14:paraId="623D092A" w14:textId="77777777" w:rsidTr="00797396">
        <w:trPr>
          <w:trHeight w:val="340"/>
        </w:trPr>
        <w:tc>
          <w:tcPr>
            <w:tcW w:w="1418" w:type="dxa"/>
          </w:tcPr>
          <w:p w14:paraId="4A687BB9" w14:textId="14EBDA85" w:rsidR="00797396" w:rsidRPr="00797396" w:rsidRDefault="00797396" w:rsidP="00797396">
            <w:pPr>
              <w:pStyle w:val="HMIPreglednicaTekstLevo"/>
            </w:pPr>
            <w:proofErr w:type="spellStart"/>
            <w:r w:rsidRPr="001A75CE">
              <w:t>Aliette</w:t>
            </w:r>
            <w:proofErr w:type="spellEnd"/>
            <w:r w:rsidRPr="001A75CE">
              <w:t xml:space="preserve"> </w:t>
            </w:r>
            <w:proofErr w:type="spellStart"/>
            <w:r w:rsidRPr="001A75CE">
              <w:t>flash</w:t>
            </w:r>
            <w:proofErr w:type="spellEnd"/>
          </w:p>
        </w:tc>
        <w:tc>
          <w:tcPr>
            <w:tcW w:w="1134" w:type="dxa"/>
          </w:tcPr>
          <w:p w14:paraId="255F48B7" w14:textId="1CEC9DC8" w:rsidR="00797396" w:rsidRPr="00797396" w:rsidRDefault="00797396" w:rsidP="00797396">
            <w:pPr>
              <w:pStyle w:val="HMIPreglednicaTekstLevo"/>
            </w:pPr>
            <w:proofErr w:type="spellStart"/>
            <w:r w:rsidRPr="001A75CE">
              <w:t>Fosetil</w:t>
            </w:r>
            <w:proofErr w:type="spellEnd"/>
            <w:r w:rsidRPr="001A75CE">
              <w:t>-Al</w:t>
            </w:r>
          </w:p>
        </w:tc>
        <w:tc>
          <w:tcPr>
            <w:tcW w:w="1206" w:type="dxa"/>
          </w:tcPr>
          <w:p w14:paraId="53756C85" w14:textId="3C6DB176" w:rsidR="00797396" w:rsidRPr="00797396" w:rsidRDefault="00797396" w:rsidP="00797396">
            <w:pPr>
              <w:pStyle w:val="HMIPreglednicaTekstLevo"/>
            </w:pPr>
            <w:r w:rsidRPr="001A75CE">
              <w:t>P 07</w:t>
            </w:r>
          </w:p>
        </w:tc>
        <w:tc>
          <w:tcPr>
            <w:tcW w:w="1889" w:type="dxa"/>
          </w:tcPr>
          <w:p w14:paraId="5AD11490" w14:textId="437DAF03" w:rsidR="00797396" w:rsidRPr="00797396" w:rsidRDefault="00797396" w:rsidP="00797396">
            <w:pPr>
              <w:pStyle w:val="HMIPreglednicaTekstLevo"/>
            </w:pPr>
            <w:r w:rsidRPr="001A75CE">
              <w:t>1,5 g/rastlino (zalivanje)</w:t>
            </w:r>
          </w:p>
        </w:tc>
        <w:tc>
          <w:tcPr>
            <w:tcW w:w="1181" w:type="dxa"/>
          </w:tcPr>
          <w:p w14:paraId="220EC7E2" w14:textId="3DBA0F86" w:rsidR="00797396" w:rsidRPr="00797396" w:rsidRDefault="00797396" w:rsidP="00797396">
            <w:pPr>
              <w:pStyle w:val="HMIPreglednicaTekstLevo"/>
            </w:pPr>
            <w:r w:rsidRPr="001A75CE">
              <w:t>14</w:t>
            </w:r>
          </w:p>
        </w:tc>
        <w:tc>
          <w:tcPr>
            <w:tcW w:w="1168" w:type="dxa"/>
          </w:tcPr>
          <w:p w14:paraId="2C16EE56" w14:textId="25F26B30" w:rsidR="00797396" w:rsidRPr="00797396" w:rsidRDefault="00797396" w:rsidP="00797396">
            <w:pPr>
              <w:pStyle w:val="HMIPreglednicaTekstLevo"/>
            </w:pPr>
            <w:r w:rsidRPr="001A75CE">
              <w:t>1-krat</w:t>
            </w:r>
          </w:p>
        </w:tc>
        <w:tc>
          <w:tcPr>
            <w:tcW w:w="1365" w:type="dxa"/>
          </w:tcPr>
          <w:p w14:paraId="06C22CCB" w14:textId="7FD8AB31" w:rsidR="00797396" w:rsidRPr="001A75CE" w:rsidRDefault="00797396" w:rsidP="00797396">
            <w:pPr>
              <w:pStyle w:val="HMIPreglednicaTekstLevo"/>
            </w:pPr>
            <w:r w:rsidRPr="001A75CE">
              <w:t>15 (5)</w:t>
            </w:r>
          </w:p>
        </w:tc>
      </w:tr>
      <w:tr w:rsidR="00797396" w:rsidRPr="00A130D8" w14:paraId="665930FE" w14:textId="77777777" w:rsidTr="00797396">
        <w:trPr>
          <w:trHeight w:val="340"/>
        </w:trPr>
        <w:tc>
          <w:tcPr>
            <w:tcW w:w="1418" w:type="dxa"/>
          </w:tcPr>
          <w:p w14:paraId="4DF02A05" w14:textId="372ADB70" w:rsidR="00797396" w:rsidRPr="00797396" w:rsidRDefault="00797396" w:rsidP="00797396">
            <w:pPr>
              <w:pStyle w:val="HMIPreglednicaTekstLevo"/>
            </w:pPr>
            <w:proofErr w:type="spellStart"/>
            <w:r w:rsidRPr="001A75CE">
              <w:t>Aliette</w:t>
            </w:r>
            <w:proofErr w:type="spellEnd"/>
            <w:r w:rsidRPr="001A75CE">
              <w:t xml:space="preserve"> </w:t>
            </w:r>
            <w:proofErr w:type="spellStart"/>
            <w:r w:rsidRPr="001A75CE">
              <w:t>flash</w:t>
            </w:r>
            <w:proofErr w:type="spellEnd"/>
          </w:p>
        </w:tc>
        <w:tc>
          <w:tcPr>
            <w:tcW w:w="1134" w:type="dxa"/>
          </w:tcPr>
          <w:p w14:paraId="1188D67D" w14:textId="4052105E" w:rsidR="00797396" w:rsidRPr="00797396" w:rsidRDefault="00797396" w:rsidP="00797396">
            <w:pPr>
              <w:pStyle w:val="HMIPreglednicaTekstLevo"/>
            </w:pPr>
            <w:proofErr w:type="spellStart"/>
            <w:r w:rsidRPr="001A75CE">
              <w:t>Fosetil</w:t>
            </w:r>
            <w:proofErr w:type="spellEnd"/>
            <w:r w:rsidRPr="001A75CE">
              <w:t>-Al</w:t>
            </w:r>
          </w:p>
        </w:tc>
        <w:tc>
          <w:tcPr>
            <w:tcW w:w="1206" w:type="dxa"/>
          </w:tcPr>
          <w:p w14:paraId="499936A0" w14:textId="274ACD67" w:rsidR="00797396" w:rsidRPr="00797396" w:rsidRDefault="00797396" w:rsidP="00797396">
            <w:pPr>
              <w:pStyle w:val="HMIPreglednicaTekstLevo"/>
            </w:pPr>
            <w:r w:rsidRPr="001A75CE">
              <w:t>P 07</w:t>
            </w:r>
          </w:p>
        </w:tc>
        <w:tc>
          <w:tcPr>
            <w:tcW w:w="1889" w:type="dxa"/>
          </w:tcPr>
          <w:p w14:paraId="15D18154" w14:textId="2810B39A" w:rsidR="00797396" w:rsidRPr="00797396" w:rsidRDefault="00797396" w:rsidP="00797396">
            <w:pPr>
              <w:pStyle w:val="HMIPreglednicaTekstLevo"/>
            </w:pPr>
            <w:r w:rsidRPr="001A75CE">
              <w:t xml:space="preserve">0,25 % </w:t>
            </w:r>
            <w:proofErr w:type="spellStart"/>
            <w:r w:rsidRPr="001A75CE">
              <w:t>konc</w:t>
            </w:r>
            <w:proofErr w:type="spellEnd"/>
            <w:r w:rsidRPr="001A75CE">
              <w:t>. (foliarna uporaba)</w:t>
            </w:r>
          </w:p>
        </w:tc>
        <w:tc>
          <w:tcPr>
            <w:tcW w:w="1181" w:type="dxa"/>
          </w:tcPr>
          <w:p w14:paraId="215B27E5" w14:textId="2373A359" w:rsidR="00797396" w:rsidRPr="00797396" w:rsidRDefault="00797396" w:rsidP="00797396">
            <w:pPr>
              <w:pStyle w:val="HMIPreglednicaTekstLevo"/>
            </w:pPr>
            <w:r w:rsidRPr="001A75CE">
              <w:t>14</w:t>
            </w:r>
          </w:p>
        </w:tc>
        <w:tc>
          <w:tcPr>
            <w:tcW w:w="1168" w:type="dxa"/>
          </w:tcPr>
          <w:p w14:paraId="41162E65" w14:textId="264E472E" w:rsidR="00797396" w:rsidRPr="00797396" w:rsidRDefault="00797396" w:rsidP="00797396">
            <w:pPr>
              <w:pStyle w:val="HMIPreglednicaTekstLevo"/>
            </w:pPr>
            <w:r w:rsidRPr="001A75CE">
              <w:t>2-krat</w:t>
            </w:r>
          </w:p>
        </w:tc>
        <w:tc>
          <w:tcPr>
            <w:tcW w:w="1365" w:type="dxa"/>
          </w:tcPr>
          <w:p w14:paraId="0AFEA6FF" w14:textId="31F06B1C" w:rsidR="00797396" w:rsidRPr="00797396" w:rsidRDefault="00797396" w:rsidP="00797396">
            <w:pPr>
              <w:pStyle w:val="HMIPreglednicaTekstLevo"/>
            </w:pPr>
            <w:r w:rsidRPr="001A75CE">
              <w:t>15 (5)</w:t>
            </w:r>
          </w:p>
        </w:tc>
      </w:tr>
      <w:tr w:rsidR="00797396" w:rsidRPr="00A130D8" w14:paraId="1533DCB7" w14:textId="77777777" w:rsidTr="00797396">
        <w:trPr>
          <w:trHeight w:val="340"/>
        </w:trPr>
        <w:tc>
          <w:tcPr>
            <w:tcW w:w="1418" w:type="dxa"/>
          </w:tcPr>
          <w:p w14:paraId="381CAF5F" w14:textId="509F9389" w:rsidR="00797396" w:rsidRPr="00797396" w:rsidRDefault="00797396" w:rsidP="00797396">
            <w:pPr>
              <w:pStyle w:val="HMIPreglednicaTekstLevo"/>
            </w:pPr>
            <w:proofErr w:type="spellStart"/>
            <w:r w:rsidRPr="001A75CE">
              <w:t>Profiler</w:t>
            </w:r>
            <w:proofErr w:type="spellEnd"/>
            <w:r w:rsidRPr="001A75CE">
              <w:t xml:space="preserve"> </w:t>
            </w:r>
            <w:r w:rsidRPr="004259D0">
              <w:rPr>
                <w:rStyle w:val="HMITekstNadpisanaVrednost"/>
              </w:rPr>
              <w:t>MU</w:t>
            </w:r>
          </w:p>
        </w:tc>
        <w:tc>
          <w:tcPr>
            <w:tcW w:w="1134" w:type="dxa"/>
          </w:tcPr>
          <w:p w14:paraId="3F80AC59" w14:textId="77777777" w:rsidR="00797396" w:rsidRPr="00797396" w:rsidRDefault="00797396" w:rsidP="00797396">
            <w:pPr>
              <w:pStyle w:val="HMIPreglednicaTekstLevo"/>
            </w:pPr>
            <w:proofErr w:type="spellStart"/>
            <w:r w:rsidRPr="001A75CE">
              <w:t>fosetil</w:t>
            </w:r>
            <w:proofErr w:type="spellEnd"/>
            <w:r w:rsidRPr="001A75CE">
              <w:t xml:space="preserve">-Al </w:t>
            </w:r>
            <w:proofErr w:type="spellStart"/>
            <w:r w:rsidRPr="001A75CE">
              <w:t>fluopikolid</w:t>
            </w:r>
            <w:proofErr w:type="spellEnd"/>
          </w:p>
        </w:tc>
        <w:tc>
          <w:tcPr>
            <w:tcW w:w="1206" w:type="dxa"/>
          </w:tcPr>
          <w:p w14:paraId="4660AE32" w14:textId="77777777" w:rsidR="00797396" w:rsidRPr="00797396" w:rsidRDefault="00797396" w:rsidP="00797396">
            <w:pPr>
              <w:pStyle w:val="HMIPreglednicaTekstLevo"/>
            </w:pPr>
            <w:r w:rsidRPr="001A75CE">
              <w:t>P 07 + 43</w:t>
            </w:r>
          </w:p>
        </w:tc>
        <w:tc>
          <w:tcPr>
            <w:tcW w:w="1889" w:type="dxa"/>
          </w:tcPr>
          <w:p w14:paraId="0607822B" w14:textId="77777777" w:rsidR="00797396" w:rsidRPr="00797396" w:rsidRDefault="00797396" w:rsidP="00797396">
            <w:pPr>
              <w:pStyle w:val="HMIPreglednicaTekstLevo"/>
            </w:pPr>
            <w:r w:rsidRPr="001A75CE">
              <w:t>1,125 g/rastlino ob uporabi 0,2-0,5 l vode/rastlino</w:t>
            </w:r>
          </w:p>
          <w:p w14:paraId="69196277" w14:textId="77777777" w:rsidR="00797396" w:rsidRPr="00797396" w:rsidRDefault="00797396" w:rsidP="00797396">
            <w:pPr>
              <w:pStyle w:val="HMIPreglednicaTekstLevo"/>
            </w:pPr>
            <w:r w:rsidRPr="001A75CE">
              <w:t>(</w:t>
            </w:r>
            <w:proofErr w:type="spellStart"/>
            <w:r w:rsidRPr="001A75CE">
              <w:t>maks</w:t>
            </w:r>
            <w:proofErr w:type="spellEnd"/>
            <w:r w:rsidRPr="001A75CE">
              <w:t>. 2,25 kg/ha)</w:t>
            </w:r>
          </w:p>
        </w:tc>
        <w:tc>
          <w:tcPr>
            <w:tcW w:w="1181" w:type="dxa"/>
          </w:tcPr>
          <w:p w14:paraId="0DE36DF0" w14:textId="77777777" w:rsidR="00797396" w:rsidRPr="00797396" w:rsidRDefault="00797396" w:rsidP="00797396">
            <w:pPr>
              <w:pStyle w:val="HMIPreglednicaTekstLevo"/>
            </w:pPr>
            <w:r w:rsidRPr="001A75CE">
              <w:t>zagotovljena s časom uporabe</w:t>
            </w:r>
          </w:p>
        </w:tc>
        <w:tc>
          <w:tcPr>
            <w:tcW w:w="1168" w:type="dxa"/>
          </w:tcPr>
          <w:p w14:paraId="68FD4995" w14:textId="77777777" w:rsidR="00797396" w:rsidRPr="00797396" w:rsidRDefault="00797396" w:rsidP="00797396">
            <w:pPr>
              <w:pStyle w:val="HMIPreglednicaTekstLevo"/>
            </w:pPr>
            <w:r w:rsidRPr="001A75CE">
              <w:t>1-krat</w:t>
            </w:r>
          </w:p>
        </w:tc>
        <w:tc>
          <w:tcPr>
            <w:tcW w:w="1365" w:type="dxa"/>
          </w:tcPr>
          <w:p w14:paraId="57FCB836" w14:textId="77777777" w:rsidR="00797396" w:rsidRPr="00797396" w:rsidRDefault="00797396" w:rsidP="00797396">
            <w:pPr>
              <w:pStyle w:val="HMIPreglednicaTekstLevo"/>
            </w:pPr>
            <w:r w:rsidRPr="001A75CE">
              <w:t>15 (10)</w:t>
            </w:r>
          </w:p>
        </w:tc>
      </w:tr>
    </w:tbl>
    <w:p w14:paraId="01A71DF1" w14:textId="77777777" w:rsidR="00797396" w:rsidRPr="001A75CE" w:rsidRDefault="00797396" w:rsidP="00797396">
      <w:r w:rsidRPr="004259D0">
        <w:rPr>
          <w:rStyle w:val="HMITekstNadpisanaVrednost"/>
        </w:rPr>
        <w:t>MU</w:t>
      </w:r>
      <w:r w:rsidRPr="001A75CE">
        <w:t xml:space="preserve"> – manjša uporaba; učinkovitost in </w:t>
      </w:r>
      <w:proofErr w:type="spellStart"/>
      <w:r w:rsidRPr="001A75CE">
        <w:t>fitotoksičnost</w:t>
      </w:r>
      <w:proofErr w:type="spellEnd"/>
      <w:r w:rsidRPr="001A75CE">
        <w:t xml:space="preserve"> sredstva </w:t>
      </w:r>
      <w:proofErr w:type="spellStart"/>
      <w:r w:rsidRPr="001A75CE">
        <w:t>Profiler</w:t>
      </w:r>
      <w:proofErr w:type="spellEnd"/>
      <w:r w:rsidRPr="001A75CE">
        <w:t xml:space="preserve"> pri uporabi na hmelju ni bila preverjena, zato odgovornost v zvezi z uporabo (učinkovitost in </w:t>
      </w:r>
      <w:proofErr w:type="spellStart"/>
      <w:r w:rsidRPr="001A75CE">
        <w:t>fitotoksičnost</w:t>
      </w:r>
      <w:proofErr w:type="spellEnd"/>
      <w:r w:rsidRPr="001A75CE">
        <w:t>) tega sredstva na hmelju prevzame uporabnik.</w:t>
      </w:r>
    </w:p>
    <w:p w14:paraId="033468A4" w14:textId="77777777" w:rsidR="00797396" w:rsidRPr="001A75CE" w:rsidRDefault="00797396" w:rsidP="00797396">
      <w:pPr>
        <w:pStyle w:val="Heading1"/>
      </w:pPr>
      <w:r w:rsidRPr="001A75CE">
        <w:t xml:space="preserve">Uporaba herbicidov v </w:t>
      </w:r>
      <w:proofErr w:type="spellStart"/>
      <w:r w:rsidRPr="001A75CE">
        <w:t>prvoletnih</w:t>
      </w:r>
      <w:proofErr w:type="spellEnd"/>
      <w:r w:rsidRPr="001A75CE">
        <w:t xml:space="preserve"> nasadih hmelja in v </w:t>
      </w:r>
      <w:proofErr w:type="spellStart"/>
      <w:r w:rsidRPr="001A75CE">
        <w:t>ukoreniščih</w:t>
      </w:r>
      <w:proofErr w:type="spellEnd"/>
      <w:r w:rsidRPr="001A75CE">
        <w:t xml:space="preserve"> (M. Rak Cizej in S. Žveplan)</w:t>
      </w:r>
    </w:p>
    <w:p w14:paraId="0C9F1700" w14:textId="0231173B" w:rsidR="00797396" w:rsidRPr="00A74BFD" w:rsidRDefault="00797396" w:rsidP="00797396">
      <w:r w:rsidRPr="00C060FE">
        <w:t xml:space="preserve">V Slovenji za zatiranje plevelov v hmeljiščih ne uporabljamo herbicidov, razen v </w:t>
      </w:r>
      <w:proofErr w:type="spellStart"/>
      <w:r w:rsidRPr="00C060FE">
        <w:t>ukoreniščih</w:t>
      </w:r>
      <w:proofErr w:type="spellEnd"/>
      <w:r w:rsidRPr="00C060FE">
        <w:t xml:space="preserve"> in </w:t>
      </w:r>
      <w:proofErr w:type="spellStart"/>
      <w:r w:rsidRPr="00C060FE">
        <w:t>prvoletnih</w:t>
      </w:r>
      <w:proofErr w:type="spellEnd"/>
      <w:r w:rsidRPr="00C060FE">
        <w:t xml:space="preserve"> nasadih hmelja, kjer </w:t>
      </w:r>
      <w:r w:rsidRPr="002359E1">
        <w:rPr>
          <w:rStyle w:val="HMITekstKrepko"/>
        </w:rPr>
        <w:t>pridelka hmelja v letu uporabe herbicida ne boste obirali.</w:t>
      </w:r>
      <w:r w:rsidRPr="00C060FE">
        <w:t xml:space="preserve"> V ta namen ima dovoljenje herbicid </w:t>
      </w:r>
      <w:proofErr w:type="spellStart"/>
      <w:r w:rsidRPr="00C060FE">
        <w:t>Stomp</w:t>
      </w:r>
      <w:proofErr w:type="spellEnd"/>
      <w:r w:rsidRPr="00C060FE">
        <w:t xml:space="preserve"> </w:t>
      </w:r>
      <w:proofErr w:type="spellStart"/>
      <w:r w:rsidRPr="00C060FE">
        <w:t>Aqua</w:t>
      </w:r>
      <w:proofErr w:type="spellEnd"/>
      <w:r w:rsidRPr="00C060FE">
        <w:t xml:space="preserve"> (</w:t>
      </w:r>
      <w:proofErr w:type="spellStart"/>
      <w:r w:rsidRPr="00C060FE">
        <w:t>a.s</w:t>
      </w:r>
      <w:proofErr w:type="spellEnd"/>
      <w:r w:rsidRPr="00C060FE">
        <w:t xml:space="preserve">. </w:t>
      </w:r>
      <w:proofErr w:type="spellStart"/>
      <w:r w:rsidRPr="00C060FE">
        <w:t>pendimetalin</w:t>
      </w:r>
      <w:proofErr w:type="spellEnd"/>
      <w:r w:rsidRPr="00C060FE">
        <w:t>), ki zatira enoletne ozkolistne in nekatere vrste širokolistnih plevelov.</w:t>
      </w:r>
      <w:r>
        <w:t xml:space="preserve"> </w:t>
      </w:r>
      <w:r w:rsidRPr="00A74BFD">
        <w:t xml:space="preserve">STOMP </w:t>
      </w:r>
      <w:proofErr w:type="spellStart"/>
      <w:r w:rsidRPr="00A74BFD">
        <w:t>Aqua</w:t>
      </w:r>
      <w:proofErr w:type="spellEnd"/>
      <w:r w:rsidRPr="00A74BFD">
        <w:t xml:space="preserve"> je herbicid za zatiranje enoletnega ozkolistnega in nekaterih vrst širokolistn</w:t>
      </w:r>
      <w:r>
        <w:t>ih</w:t>
      </w:r>
      <w:r w:rsidRPr="00A74BFD">
        <w:t xml:space="preserve"> plevel</w:t>
      </w:r>
      <w:r>
        <w:t>ov</w:t>
      </w:r>
      <w:r w:rsidRPr="00A74BFD">
        <w:t xml:space="preserve"> v </w:t>
      </w:r>
      <w:proofErr w:type="spellStart"/>
      <w:r w:rsidRPr="00A74BFD">
        <w:t>ukoreniščih</w:t>
      </w:r>
      <w:proofErr w:type="spellEnd"/>
      <w:r w:rsidRPr="00A74BFD">
        <w:t xml:space="preserve"> in </w:t>
      </w:r>
      <w:proofErr w:type="spellStart"/>
      <w:r w:rsidRPr="00A74BFD">
        <w:t>prvoletnih</w:t>
      </w:r>
      <w:proofErr w:type="spellEnd"/>
      <w:r w:rsidRPr="00A74BFD">
        <w:t xml:space="preserve"> nasadih hmelja, kjer </w:t>
      </w:r>
      <w:r w:rsidRPr="001A75CE">
        <w:t>se pridelek hmelja ne obira</w:t>
      </w:r>
      <w:r w:rsidRPr="00A74BFD">
        <w:t xml:space="preserve"> in sicer v času mirovanja hmelja, po saditvi - pred vznikom sadik hmelja, se uporabi </w:t>
      </w:r>
      <w:proofErr w:type="spellStart"/>
      <w:r w:rsidRPr="00A74BFD">
        <w:t>Stomp</w:t>
      </w:r>
      <w:proofErr w:type="spellEnd"/>
      <w:r w:rsidRPr="00A74BFD">
        <w:t xml:space="preserve"> </w:t>
      </w:r>
      <w:proofErr w:type="spellStart"/>
      <w:r w:rsidRPr="00A74BFD">
        <w:t>Aqua</w:t>
      </w:r>
      <w:proofErr w:type="spellEnd"/>
      <w:r w:rsidRPr="00A74BFD">
        <w:t xml:space="preserve"> v odmerku 3,3 l/ha (v pasovih 1,1 l/ha).</w:t>
      </w:r>
      <w:r>
        <w:t xml:space="preserve"> Aktivna snov deluje na kaleče, komaj vznikle plevele.</w:t>
      </w:r>
    </w:p>
    <w:p w14:paraId="4E421B8C" w14:textId="32F23E29" w:rsidR="00797396" w:rsidRPr="001244F6" w:rsidRDefault="00797396" w:rsidP="00982ED5">
      <w:pPr>
        <w:pStyle w:val="HMINapisPreglednica"/>
      </w:pPr>
      <w:r w:rsidRPr="007154B2">
        <w:t xml:space="preserve">Preglednica </w:t>
      </w:r>
      <w:r w:rsidR="009123A5">
        <w:t>2</w:t>
      </w:r>
      <w:r w:rsidRPr="007154B2">
        <w:t xml:space="preserve">: </w:t>
      </w:r>
      <w:r w:rsidRPr="001244F6">
        <w:t xml:space="preserve">Fitofarmacevtska sredstva, katerih uporaba je dovoljena le v </w:t>
      </w:r>
      <w:proofErr w:type="spellStart"/>
      <w:r w:rsidRPr="001244F6">
        <w:t>ukoreniščih</w:t>
      </w:r>
      <w:proofErr w:type="spellEnd"/>
      <w:r w:rsidRPr="001244F6">
        <w:t xml:space="preserve"> in </w:t>
      </w:r>
      <w:proofErr w:type="spellStart"/>
      <w:r w:rsidRPr="001244F6">
        <w:t>prvoletnih</w:t>
      </w:r>
      <w:proofErr w:type="spellEnd"/>
      <w:r w:rsidRPr="001244F6">
        <w:t xml:space="preserve"> nasadih hmelja, k</w:t>
      </w:r>
      <w:r>
        <w:t>jer</w:t>
      </w:r>
      <w:r w:rsidRPr="001244F6">
        <w:t xml:space="preserve"> pridelek</w:t>
      </w:r>
      <w:r>
        <w:t xml:space="preserve"> hmelja</w:t>
      </w:r>
      <w:r w:rsidRPr="001244F6">
        <w:t xml:space="preserve"> ne </w:t>
      </w:r>
      <w:r>
        <w:t xml:space="preserve">boste </w:t>
      </w:r>
      <w:r w:rsidRPr="001244F6">
        <w:t>obira</w:t>
      </w:r>
      <w:r>
        <w:t>li</w:t>
      </w:r>
    </w:p>
    <w:tbl>
      <w:tblPr>
        <w:tblStyle w:val="TableGrid"/>
        <w:tblW w:w="9776" w:type="dxa"/>
        <w:tblLook w:val="04A0" w:firstRow="1" w:lastRow="0" w:firstColumn="1" w:lastColumn="0" w:noHBand="0" w:noVBand="1"/>
        <w:tblDescription w:val="Dovoljeni pripravki za zatiranje plevelov v prvoletnih nasadih hmelja, katere ne bomo  obirali"/>
      </w:tblPr>
      <w:tblGrid>
        <w:gridCol w:w="1301"/>
        <w:gridCol w:w="1552"/>
        <w:gridCol w:w="2104"/>
        <w:gridCol w:w="1701"/>
        <w:gridCol w:w="3118"/>
      </w:tblGrid>
      <w:tr w:rsidR="00797396" w:rsidRPr="00113E1D" w14:paraId="42029684" w14:textId="77777777" w:rsidTr="00797396">
        <w:tc>
          <w:tcPr>
            <w:tcW w:w="1301" w:type="dxa"/>
          </w:tcPr>
          <w:p w14:paraId="5927B26E" w14:textId="77777777" w:rsidR="00797396" w:rsidRPr="00797396" w:rsidRDefault="00797396" w:rsidP="00797396">
            <w:pPr>
              <w:pStyle w:val="HMIPreglednicaGlava"/>
            </w:pPr>
            <w:r w:rsidRPr="001A75CE">
              <w:t>Pripravek</w:t>
            </w:r>
          </w:p>
        </w:tc>
        <w:tc>
          <w:tcPr>
            <w:tcW w:w="1552" w:type="dxa"/>
          </w:tcPr>
          <w:p w14:paraId="62F50E42" w14:textId="77777777" w:rsidR="00797396" w:rsidRPr="00797396" w:rsidRDefault="00797396" w:rsidP="00797396">
            <w:pPr>
              <w:pStyle w:val="HMIPreglednicaGlava"/>
            </w:pPr>
            <w:r w:rsidRPr="001A75CE">
              <w:t>Aktivna snov</w:t>
            </w:r>
          </w:p>
        </w:tc>
        <w:tc>
          <w:tcPr>
            <w:tcW w:w="2104" w:type="dxa"/>
          </w:tcPr>
          <w:p w14:paraId="6E30F42F" w14:textId="77777777" w:rsidR="00797396" w:rsidRPr="00797396" w:rsidRDefault="00797396" w:rsidP="00797396">
            <w:pPr>
              <w:pStyle w:val="HMIPreglednicaGlava"/>
            </w:pPr>
            <w:r w:rsidRPr="00C060FE">
              <w:t>Odmerek/ha</w:t>
            </w:r>
          </w:p>
        </w:tc>
        <w:tc>
          <w:tcPr>
            <w:tcW w:w="1701" w:type="dxa"/>
          </w:tcPr>
          <w:p w14:paraId="1B4DD9E4" w14:textId="3B48C541" w:rsidR="00797396" w:rsidRPr="00797396" w:rsidRDefault="00797396" w:rsidP="00797396">
            <w:pPr>
              <w:pStyle w:val="HMIPreglednicaGlava"/>
            </w:pPr>
            <w:r w:rsidRPr="00C060FE">
              <w:t>Karenca</w:t>
            </w:r>
            <w:r>
              <w:t xml:space="preserve"> </w:t>
            </w:r>
            <w:r w:rsidRPr="00C060FE">
              <w:t>(dni)</w:t>
            </w:r>
          </w:p>
        </w:tc>
        <w:tc>
          <w:tcPr>
            <w:tcW w:w="3118" w:type="dxa"/>
          </w:tcPr>
          <w:p w14:paraId="14ACBE06" w14:textId="77777777" w:rsidR="00797396" w:rsidRPr="00797396" w:rsidRDefault="00797396" w:rsidP="00797396">
            <w:pPr>
              <w:pStyle w:val="HMIPreglednicaGlava"/>
            </w:pPr>
            <w:r w:rsidRPr="00C060FE">
              <w:t xml:space="preserve">Maksimalno število </w:t>
            </w:r>
            <w:r w:rsidRPr="00797396">
              <w:t>škropljenj v rastni dobi</w:t>
            </w:r>
          </w:p>
        </w:tc>
      </w:tr>
      <w:tr w:rsidR="00797396" w:rsidRPr="00C060FE" w14:paraId="13E69CE3" w14:textId="77777777" w:rsidTr="00797396">
        <w:tc>
          <w:tcPr>
            <w:tcW w:w="1301" w:type="dxa"/>
          </w:tcPr>
          <w:p w14:paraId="7855117A" w14:textId="77777777" w:rsidR="00797396" w:rsidRPr="00797396" w:rsidRDefault="00797396" w:rsidP="00797396">
            <w:pPr>
              <w:pStyle w:val="HMIPreglednicaTekstLevo"/>
            </w:pPr>
            <w:proofErr w:type="spellStart"/>
            <w:r w:rsidRPr="00C060FE">
              <w:t>Stomp</w:t>
            </w:r>
            <w:proofErr w:type="spellEnd"/>
            <w:r w:rsidRPr="00C060FE">
              <w:t xml:space="preserve"> </w:t>
            </w:r>
            <w:proofErr w:type="spellStart"/>
            <w:r w:rsidRPr="00C060FE">
              <w:t>Aqua</w:t>
            </w:r>
            <w:proofErr w:type="spellEnd"/>
          </w:p>
        </w:tc>
        <w:tc>
          <w:tcPr>
            <w:tcW w:w="1552" w:type="dxa"/>
          </w:tcPr>
          <w:p w14:paraId="728C791E" w14:textId="77777777" w:rsidR="00797396" w:rsidRPr="00797396" w:rsidRDefault="00797396" w:rsidP="00797396">
            <w:pPr>
              <w:pStyle w:val="HMIPreglednicaTekstLevo"/>
            </w:pPr>
            <w:proofErr w:type="spellStart"/>
            <w:r w:rsidRPr="00C060FE">
              <w:t>pendimetalin</w:t>
            </w:r>
            <w:proofErr w:type="spellEnd"/>
          </w:p>
        </w:tc>
        <w:tc>
          <w:tcPr>
            <w:tcW w:w="2104" w:type="dxa"/>
          </w:tcPr>
          <w:p w14:paraId="120F6139" w14:textId="77777777" w:rsidR="00797396" w:rsidRPr="00797396" w:rsidRDefault="00797396" w:rsidP="00797396">
            <w:pPr>
              <w:pStyle w:val="HMIPreglednicaTekstLevo"/>
            </w:pPr>
            <w:r w:rsidRPr="001A75CE">
              <w:t>3,3 l/ha*</w:t>
            </w:r>
          </w:p>
          <w:p w14:paraId="73117BC8" w14:textId="77777777" w:rsidR="00797396" w:rsidRPr="00797396" w:rsidRDefault="00797396" w:rsidP="00797396">
            <w:pPr>
              <w:pStyle w:val="HMIPreglednicaTekstLevo"/>
            </w:pPr>
            <w:r w:rsidRPr="001A75CE">
              <w:t xml:space="preserve">1,1 </w:t>
            </w:r>
            <w:r w:rsidRPr="00797396">
              <w:t>l/ha-odmerek za hmeljišča (raba v pasovih)</w:t>
            </w:r>
          </w:p>
        </w:tc>
        <w:tc>
          <w:tcPr>
            <w:tcW w:w="1701" w:type="dxa"/>
          </w:tcPr>
          <w:p w14:paraId="00C68AB7" w14:textId="77777777" w:rsidR="00797396" w:rsidRPr="00797396" w:rsidRDefault="00797396" w:rsidP="00797396">
            <w:pPr>
              <w:pStyle w:val="HMIPreglednicaTekstLevo"/>
            </w:pPr>
            <w:r w:rsidRPr="00C060FE">
              <w:t>zagotovljena s časom uporabe</w:t>
            </w:r>
          </w:p>
        </w:tc>
        <w:tc>
          <w:tcPr>
            <w:tcW w:w="3118" w:type="dxa"/>
          </w:tcPr>
          <w:p w14:paraId="5BC4470D" w14:textId="77777777" w:rsidR="00797396" w:rsidRPr="00797396" w:rsidRDefault="00797396" w:rsidP="00797396">
            <w:pPr>
              <w:pStyle w:val="HMIPreglednicaTekstLevo"/>
            </w:pPr>
            <w:r w:rsidRPr="00C060FE">
              <w:t>1-krat</w:t>
            </w:r>
          </w:p>
        </w:tc>
      </w:tr>
    </w:tbl>
    <w:p w14:paraId="111D6345" w14:textId="77777777" w:rsidR="00797396" w:rsidRPr="009123A5" w:rsidRDefault="00797396" w:rsidP="00797396">
      <w:pPr>
        <w:rPr>
          <w:rStyle w:val="HMITekstKrepko"/>
        </w:rPr>
      </w:pPr>
      <w:r w:rsidRPr="009123A5">
        <w:rPr>
          <w:rStyle w:val="HMITekstKrepko"/>
        </w:rPr>
        <w:t xml:space="preserve">*V hmeljiščih ne škropimo celotne površine, ampak škropimo le v pasovih, zato moramo odmerke/ha preračunati na dejansko poškropljeno površino! </w:t>
      </w:r>
    </w:p>
    <w:p w14:paraId="2F760763" w14:textId="77777777" w:rsidR="00797396" w:rsidRPr="00A74BFD" w:rsidRDefault="00797396" w:rsidP="00797396">
      <w:r w:rsidRPr="003E64AC">
        <w:t>Primer izračuna:</w:t>
      </w:r>
      <w:r w:rsidRPr="00A74BFD">
        <w:t xml:space="preserve"> Herbicid </w:t>
      </w:r>
      <w:proofErr w:type="spellStart"/>
      <w:r w:rsidRPr="00A74BFD">
        <w:t>Stomp</w:t>
      </w:r>
      <w:proofErr w:type="spellEnd"/>
      <w:r w:rsidRPr="00A74BFD">
        <w:t xml:space="preserve"> </w:t>
      </w:r>
      <w:proofErr w:type="spellStart"/>
      <w:r w:rsidRPr="00A74BFD">
        <w:t>Aqua</w:t>
      </w:r>
      <w:proofErr w:type="spellEnd"/>
      <w:r w:rsidRPr="00A74BFD">
        <w:t xml:space="preserve"> v odmerku 3,3 l/ha uporabimo pri porabi vode 300 l/ha, ker škropimo v pasovih, izhajamo pri izračunu iz 1/3 površine. Tako porabimo le 1/3 vode (100 l) in samo 1/3 hektarskega odmerka herbicida </w:t>
      </w:r>
      <w:proofErr w:type="spellStart"/>
      <w:r w:rsidRPr="00A74BFD">
        <w:t>Stomp</w:t>
      </w:r>
      <w:proofErr w:type="spellEnd"/>
      <w:r w:rsidRPr="00A74BFD">
        <w:t xml:space="preserve"> </w:t>
      </w:r>
      <w:proofErr w:type="spellStart"/>
      <w:r w:rsidRPr="00A74BFD">
        <w:t>Aqua</w:t>
      </w:r>
      <w:proofErr w:type="spellEnd"/>
      <w:r w:rsidRPr="00A74BFD">
        <w:t>, kar predstavlja 1,1 l.</w:t>
      </w:r>
    </w:p>
    <w:p w14:paraId="5E063914" w14:textId="77777777" w:rsidR="00797396" w:rsidRPr="009123A5" w:rsidRDefault="00797396" w:rsidP="00797396">
      <w:pPr>
        <w:pStyle w:val="HMIOkvir"/>
        <w:rPr>
          <w:rStyle w:val="HMITekstKrepko"/>
        </w:rPr>
      </w:pPr>
      <w:r w:rsidRPr="009123A5">
        <w:rPr>
          <w:rStyle w:val="HMITekstKrepko"/>
        </w:rPr>
        <w:t xml:space="preserve">Če boste v istem hmeljišču sočasno gojili hmelj in fižol smete uporabiti herbicid </w:t>
      </w:r>
      <w:proofErr w:type="spellStart"/>
      <w:r w:rsidRPr="009123A5">
        <w:rPr>
          <w:rStyle w:val="HMITekstKrepko"/>
        </w:rPr>
        <w:t>Stomp</w:t>
      </w:r>
      <w:proofErr w:type="spellEnd"/>
      <w:r w:rsidRPr="009123A5">
        <w:rPr>
          <w:rStyle w:val="HMITekstKrepko"/>
        </w:rPr>
        <w:t xml:space="preserve"> </w:t>
      </w:r>
      <w:proofErr w:type="spellStart"/>
      <w:r w:rsidRPr="009123A5">
        <w:rPr>
          <w:rStyle w:val="HMITekstKrepko"/>
        </w:rPr>
        <w:t>Aqua</w:t>
      </w:r>
      <w:proofErr w:type="spellEnd"/>
      <w:r w:rsidRPr="009123A5">
        <w:rPr>
          <w:rStyle w:val="HMITekstKrepko"/>
        </w:rPr>
        <w:t xml:space="preserve"> (2,9 l/ha), ker ga večina uporabljate v pasovih je potrebno vzeti samo 1/3 odmerka (0,96 l/ha).</w:t>
      </w:r>
    </w:p>
    <w:p w14:paraId="2FC8A57C" w14:textId="7FB5840C" w:rsidR="00797396" w:rsidRPr="004D25BE" w:rsidRDefault="00797396" w:rsidP="00797396">
      <w:pPr>
        <w:pStyle w:val="Heading1"/>
      </w:pPr>
      <w:r w:rsidRPr="00FB0A6A">
        <w:lastRenderedPageBreak/>
        <w:t>Seznam</w:t>
      </w:r>
      <w:r w:rsidRPr="004D25BE">
        <w:t xml:space="preserve"> dovoljenih </w:t>
      </w:r>
      <w:r w:rsidRPr="001A75CE">
        <w:t xml:space="preserve">fitofarmacevtskih sredstev </w:t>
      </w:r>
      <w:r w:rsidRPr="004D25BE">
        <w:t xml:space="preserve">za varstvo hmelja v </w:t>
      </w:r>
      <w:r w:rsidR="00982ED5">
        <w:t>ekološki pridelavi hmelja</w:t>
      </w:r>
      <w:r w:rsidRPr="004D25BE">
        <w:t xml:space="preserve"> (M. Rak Cizej</w:t>
      </w:r>
      <w:r w:rsidR="00982ED5">
        <w:t>)</w:t>
      </w:r>
    </w:p>
    <w:p w14:paraId="3F814B22" w14:textId="4991F648" w:rsidR="00797396" w:rsidRDefault="00797396" w:rsidP="00797396">
      <w:r>
        <w:t>Na spletni strani IHPS</w:t>
      </w:r>
      <w:r w:rsidR="00982ED5">
        <w:t xml:space="preserve"> najdete</w:t>
      </w:r>
      <w:r>
        <w:t xml:space="preserve"> </w:t>
      </w:r>
      <w:hyperlink r:id="rId12" w:history="1">
        <w:r w:rsidRPr="001A75CE">
          <w:rPr>
            <w:rStyle w:val="Hyperlink"/>
          </w:rPr>
          <w:t>seznam FFS, ki so dovoljena za uporabo v ekološki pridelavi hmelja</w:t>
        </w:r>
      </w:hyperlink>
      <w:r w:rsidRPr="001A75CE">
        <w:t xml:space="preserve"> (</w:t>
      </w:r>
      <w:r w:rsidR="00982ED5" w:rsidRPr="00257D76">
        <w:t>http://www.ihps.si/hmeljarstvo/seznam-fitofarmacevtskih-sredstev-v-hmeljarstvu/</w:t>
      </w:r>
      <w:r w:rsidRPr="001A75CE">
        <w:t>).</w:t>
      </w:r>
      <w:r w:rsidR="00982ED5">
        <w:t xml:space="preserve"> Seznam je bil izdelan v okviru</w:t>
      </w:r>
      <w:r w:rsidR="002359E1">
        <w:t xml:space="preserve"> projekta</w:t>
      </w:r>
      <w:r w:rsidR="00982ED5">
        <w:t xml:space="preserve"> EIP EKO hmelj.</w:t>
      </w:r>
    </w:p>
    <w:p w14:paraId="49542A78" w14:textId="2158D7BE" w:rsidR="00982ED5" w:rsidRDefault="00982ED5" w:rsidP="00797396">
      <w:r w:rsidRPr="00982ED5">
        <w:rPr>
          <w:noProof/>
        </w:rPr>
        <w:drawing>
          <wp:inline distT="0" distB="0" distL="0" distR="0" wp14:anchorId="68595270" wp14:editId="6BBBCD05">
            <wp:extent cx="4648849" cy="1343212"/>
            <wp:effectExtent l="0" t="0" r="9525" b="9525"/>
            <wp:docPr id="487685346" name="Slika 1" descr="logotip finaciranja EU projekt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685346" name="Slika 1" descr="logotip finaciranja EU projektov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48849" cy="134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00913" w14:textId="77777777" w:rsidR="00797396" w:rsidRPr="001A75CE" w:rsidRDefault="00797396" w:rsidP="00797396">
      <w:pPr>
        <w:pStyle w:val="Heading1"/>
      </w:pPr>
      <w:r w:rsidRPr="001A75CE">
        <w:t>Intervencija Biotično varstvo rastlin (BVR) (M. Rak Cizej)</w:t>
      </w:r>
    </w:p>
    <w:p w14:paraId="04D8EAA2" w14:textId="54251F1F" w:rsidR="00797396" w:rsidRDefault="00797396" w:rsidP="00797396">
      <w:r w:rsidRPr="001A75CE">
        <w:t xml:space="preserve">Obveščamo vas, da vsi ki ste se lani vključili v intervencijo </w:t>
      </w:r>
      <w:r w:rsidR="002359E1">
        <w:t>Biotično varstvo hmelja (BVR)</w:t>
      </w:r>
      <w:r w:rsidRPr="001A75CE">
        <w:t xml:space="preserve"> in tudi tisti, ki se v intervencijo nameravate vključiti letos, morate pripraviti program </w:t>
      </w:r>
      <w:r w:rsidR="002359E1">
        <w:t xml:space="preserve">za </w:t>
      </w:r>
      <w:r w:rsidRPr="001A75CE">
        <w:t>BVR za leto 202</w:t>
      </w:r>
      <w:r>
        <w:t>5</w:t>
      </w:r>
      <w:r w:rsidRPr="001A75CE">
        <w:t xml:space="preserve"> in ga poslati v potrditev na e-naslov: </w:t>
      </w:r>
      <w:hyperlink r:id="rId14" w:history="1">
        <w:r w:rsidRPr="001A75CE">
          <w:rPr>
            <w:rStyle w:val="Hyperlink"/>
          </w:rPr>
          <w:t>magda.rak-cizej@ihps.si</w:t>
        </w:r>
      </w:hyperlink>
      <w:r w:rsidRPr="001A75CE">
        <w:t xml:space="preserve"> in sicer </w:t>
      </w:r>
      <w:r w:rsidRPr="002359E1">
        <w:rPr>
          <w:rStyle w:val="HMITekstKrepko"/>
        </w:rPr>
        <w:t xml:space="preserve">do najkasneje do 30. 4. 2025 (še pred koncem </w:t>
      </w:r>
      <w:proofErr w:type="spellStart"/>
      <w:r w:rsidRPr="002359E1">
        <w:rPr>
          <w:rStyle w:val="HMITekstKrepko"/>
        </w:rPr>
        <w:t>subvencijske</w:t>
      </w:r>
      <w:proofErr w:type="spellEnd"/>
      <w:r w:rsidRPr="002359E1">
        <w:rPr>
          <w:rStyle w:val="HMITekstKrepko"/>
        </w:rPr>
        <w:t xml:space="preserve"> </w:t>
      </w:r>
      <w:proofErr w:type="spellStart"/>
      <w:r w:rsidRPr="002359E1">
        <w:rPr>
          <w:rStyle w:val="HMITekstKrepko"/>
        </w:rPr>
        <w:t>kampanije</w:t>
      </w:r>
      <w:proofErr w:type="spellEnd"/>
      <w:r w:rsidRPr="002359E1">
        <w:rPr>
          <w:rStyle w:val="HMITekstKrepko"/>
        </w:rPr>
        <w:t>).</w:t>
      </w:r>
      <w:r w:rsidRPr="001A75CE">
        <w:t xml:space="preserve"> Navodila za pripravo programa BVR za hmelj in obrazec na katerem pripravite program, </w:t>
      </w:r>
      <w:r>
        <w:t xml:space="preserve">ste prejeli iz UVHVVR, poslali pa smo vam ga </w:t>
      </w:r>
      <w:r w:rsidR="002359E1">
        <w:t xml:space="preserve">pred časom </w:t>
      </w:r>
      <w:r>
        <w:t>tudi na e-naslov.</w:t>
      </w:r>
    </w:p>
    <w:p w14:paraId="10ADFC55" w14:textId="2F27D535" w:rsidR="00797396" w:rsidRDefault="00797396" w:rsidP="00797396">
      <w:pPr>
        <w:pStyle w:val="Heading1"/>
      </w:pPr>
      <w:r w:rsidRPr="006D1AFF">
        <w:t>Kako preveriti, ali je kompost iz hmeljevine že primeren za raztros na kmetijske površine? (B. Čeh in A. Karničnik Klančnik)</w:t>
      </w:r>
    </w:p>
    <w:p w14:paraId="7DB5F42F" w14:textId="262B3024" w:rsidR="00797396" w:rsidRDefault="00797396" w:rsidP="00797396">
      <w:r>
        <w:t xml:space="preserve">V aprilu je pravi čas, da preverite stabilnost in zrelost komposta, pridobljenega iz hmeljevine. Če ste začeli hmeljevino kompostirati takoj po obiranju v lanskem letu in ste se držali smernic za kompostiranje hmeljevine, lahko pričakujete odlično organsko gnojilo, ki ste ga izdelali sami. Smernice za ravnanje s hmeljevino in njeno predelavo v kompost na kmetijskem gospodarstvu, ki se ukvarja s hmeljarstvom, so sicer dosegljive </w:t>
      </w:r>
      <w:hyperlink r:id="rId15" w:history="1">
        <w:r w:rsidRPr="002E7917">
          <w:rPr>
            <w:rStyle w:val="Hyperlink"/>
          </w:rPr>
          <w:t>na spletni strani projekta Biothop v pdf formatu</w:t>
        </w:r>
      </w:hyperlink>
      <w:r>
        <w:t xml:space="preserve"> (</w:t>
      </w:r>
      <w:r w:rsidRPr="002E7917">
        <w:t>https://www.life-biothop.eu/wp-content/uploads/2022/08/Smernice_hmeljevina-AVGUST-2022_FINAL-VERZIJA-1.pdf</w:t>
      </w:r>
      <w:r>
        <w:t>).</w:t>
      </w:r>
    </w:p>
    <w:p w14:paraId="4865AED4" w14:textId="3D97843F" w:rsidR="00797396" w:rsidRDefault="00797396" w:rsidP="00797396">
      <w:r>
        <w:t xml:space="preserve">Sploh v ekološki pridelavi je lastno pridelano organsko gnojilo več kot dobrodošlo, saj so tovrstna gnojila sicer draga, poleg tega na ta način omogočimo kroženje hranil na kmetiji. Tona komposta iz hmeljevine s povprečno 70 % vlage vsebuje po dosedanjih meritvah IHPS 8,1 kg dušika (N), 2,6 kg P2O5 in 3,8 kg K2O. V poskusih v </w:t>
      </w:r>
      <w:r w:rsidR="002359E1">
        <w:t>okviru</w:t>
      </w:r>
      <w:r>
        <w:t xml:space="preserve"> EIP projekta EKOHMELJ smo v dveh letih na </w:t>
      </w:r>
      <w:r w:rsidR="002359E1">
        <w:t>štirih</w:t>
      </w:r>
      <w:r>
        <w:t xml:space="preserve"> partnerskih kmetijah izvedli demonstracije pravilnega postopka kompostiranja. Rezultati druge sezone so še v obdelavi in vam jih predstaviva naknadno, predstavljava pa rezultate prve sezone (2023/2024) - na spodnjem grafu je predstavljena vsebnost hranil v sveži masi kompostov s štirih hmeljarskih posestev v primerjavi s hlevskim gnojem (svetlo rdeči stolpci). </w:t>
      </w:r>
    </w:p>
    <w:p w14:paraId="7FF0C950" w14:textId="77777777" w:rsidR="00797396" w:rsidRDefault="00797396" w:rsidP="00797396">
      <w:r w:rsidRPr="00797396">
        <w:rPr>
          <w:noProof/>
        </w:rPr>
        <w:lastRenderedPageBreak/>
        <w:drawing>
          <wp:inline distT="0" distB="0" distL="0" distR="0" wp14:anchorId="4E30273D" wp14:editId="0B9218D8">
            <wp:extent cx="5940425" cy="2630170"/>
            <wp:effectExtent l="0" t="0" r="3175" b="6350"/>
            <wp:docPr id="1316968431" name="Slika 1" descr="Stolpični grafik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968431" name="Slika 1" descr="Stolpični grafikon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30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67FB25" w14:textId="45F63E57" w:rsidR="00797396" w:rsidRDefault="00797396" w:rsidP="00797396">
      <w:pPr>
        <w:pStyle w:val="HMINapisSlika"/>
      </w:pPr>
      <w:r>
        <w:t>Graf</w:t>
      </w:r>
      <w:r w:rsidR="00982ED5">
        <w:t xml:space="preserve"> 1</w:t>
      </w:r>
      <w:r>
        <w:t xml:space="preserve">: Vsebnost hranil v kompostih iz hmeljevine partnerskih kmetij v primerjavi s hlevskim gnojem (vsi podatki na tono sveže mase; komposti </w:t>
      </w:r>
      <w:proofErr w:type="spellStart"/>
      <w:r>
        <w:t>soi</w:t>
      </w:r>
      <w:proofErr w:type="spellEnd"/>
      <w:r>
        <w:t xml:space="preserve"> imeli vlago 50</w:t>
      </w:r>
      <w:r w:rsidR="00982ED5">
        <w:t xml:space="preserve"> </w:t>
      </w:r>
      <w:r>
        <w:t>%-60</w:t>
      </w:r>
      <w:r w:rsidR="00982ED5">
        <w:t xml:space="preserve"> </w:t>
      </w:r>
      <w:r>
        <w:t>%, hlevski gnoj pa 75</w:t>
      </w:r>
      <w:r w:rsidR="00982ED5">
        <w:t xml:space="preserve"> </w:t>
      </w:r>
      <w:r>
        <w:t>%-80</w:t>
      </w:r>
      <w:r w:rsidR="00982ED5">
        <w:t xml:space="preserve"> </w:t>
      </w:r>
      <w:r>
        <w:t xml:space="preserve">%)  </w:t>
      </w:r>
    </w:p>
    <w:p w14:paraId="571AA8A9" w14:textId="77777777" w:rsidR="00797396" w:rsidRDefault="00797396" w:rsidP="00797396">
      <w:r>
        <w:t>Da vizualno preverimo ali je naš kompost zrel, je na razpolago nekaj preprostih načinov preverjanja:</w:t>
      </w:r>
    </w:p>
    <w:p w14:paraId="34C53CA7" w14:textId="77777777" w:rsidR="00797396" w:rsidRPr="006D1AFF" w:rsidRDefault="00797396" w:rsidP="002359E1">
      <w:pPr>
        <w:pStyle w:val="HMISeznamNastevanje"/>
      </w:pPr>
      <w:r>
        <w:t xml:space="preserve">Ko kompostni kup odkrijemo, je skorja komposta dokaj suha, sredica pa mora biti ustrezno vlažna, kar preverimo tako, da sredico komposta stisnemo v pest; če obdrži svojo obliko in ne razpade, je kompost primerno vlažen. </w:t>
      </w:r>
    </w:p>
    <w:p w14:paraId="0DB4A3AB" w14:textId="77777777" w:rsidR="00797396" w:rsidRPr="006D1AFF" w:rsidRDefault="00797396" w:rsidP="002359E1">
      <w:pPr>
        <w:pStyle w:val="HMISeznamNastevanje"/>
      </w:pPr>
      <w:r>
        <w:t xml:space="preserve">Primerno razgrajen kompost naj bi imel enakomerno strukturo, kar pomeni, da so večji, ne-razgrajeni kosi trt prisotni le minimalno. </w:t>
      </w:r>
    </w:p>
    <w:p w14:paraId="65F79828" w14:textId="77777777" w:rsidR="00797396" w:rsidRPr="006D1AFF" w:rsidRDefault="00797396" w:rsidP="002359E1">
      <w:pPr>
        <w:pStyle w:val="HMISeznamNastevanje"/>
      </w:pPr>
      <w:r>
        <w:t xml:space="preserve">Zrel kompost ima temno barvo, podobno prsti in ima prijeten vonj po zemlji, brez vonja gnitja ali vonja po amonijaku. </w:t>
      </w:r>
    </w:p>
    <w:p w14:paraId="669529D8" w14:textId="77777777" w:rsidR="00797396" w:rsidRPr="006D1AFF" w:rsidRDefault="00797396" w:rsidP="002359E1">
      <w:pPr>
        <w:pStyle w:val="HMISeznamNastevanje"/>
      </w:pPr>
      <w:r>
        <w:t xml:space="preserve">Stabilen kompost je primeren za uporabo, ko ima sredica kupa enako temperaturo kot okolica. </w:t>
      </w:r>
    </w:p>
    <w:p w14:paraId="03733237" w14:textId="77777777" w:rsidR="00797396" w:rsidRDefault="00797396" w:rsidP="00797396">
      <w:r>
        <w:t>V kolikor so izpolnjene vse alineje, ima običajno takšen kompost nevtralen do rahlo kisel pH. Lahko sicer uporabimo tudi pH-testne trakove ali merilnik pH za preverjanje pH komposta, lahko pa naredimo test z rastlinami - posadimo nekaj semen v lonček s kompostom. Če semena kalijo in se rastline dobro razvijajo, je kompost zrel, uležan in primeren za raztros.</w:t>
      </w:r>
    </w:p>
    <w:p w14:paraId="755A2D49" w14:textId="77777777" w:rsidR="00797396" w:rsidRDefault="00797396" w:rsidP="00797396">
      <w:r>
        <w:t xml:space="preserve">Na kmetijskem gospodarstvu pridelan kompost se lahko uporabi le znotraj istega kmetijskega gospodarstva (sicer potrebuje evidenčni potni list, ki ga izda registriran zbiralec ali predelovalec). Z njim gnojimo kot s hlevskim gnojem, torej ga uporabimo za osnovno gnojenje spomladi ali jeseni in ga zadelamo v tla. V tla se zadela na primer pri osnovni obdelavi tal pred setvijo koruze oziroma drugih okopavin, žit, sajenjem zelenjadnic, za gnojenje hmeljišč ali se ga spomladi razvozi na travnike. V primeru kompostirane hmeljevine iz hmeljišč, okuženih s hmeljevo uvelostjo, kot previdnostni ukrep priporočamo, da se le-ta ne vrača v hmeljišča, ampak se uporabi na drugih kmetijskih površinah znotraj kmetijskega gospodarstva. </w:t>
      </w:r>
    </w:p>
    <w:p w14:paraId="1F884A66" w14:textId="77777777" w:rsidR="00797396" w:rsidRDefault="00797396" w:rsidP="00797396">
      <w:r>
        <w:t xml:space="preserve">V kolikor smo za vodila uporabili biorazgradljivo vrvico </w:t>
      </w:r>
      <w:proofErr w:type="spellStart"/>
      <w:r>
        <w:t>BioTHOP</w:t>
      </w:r>
      <w:proofErr w:type="spellEnd"/>
      <w:r>
        <w:t xml:space="preserve">, se je le-ta tekom strokovno izvedenega kompostiranja že razgradila na ogljikov dioksid, vodo in organsko maso in v kompostu ni več vidna. Če pa je bila hmeljevina prepletena z biološko nerazgradljivo vrvico, iz nje pridobljen kompost še ni primeren za vnos v ali na tla. Tak kompost moramo pred uporabo presejati in presejane ostanke </w:t>
      </w:r>
      <w:proofErr w:type="spellStart"/>
      <w:r>
        <w:t>polipropilenske</w:t>
      </w:r>
      <w:proofErr w:type="spellEnd"/>
      <w:r>
        <w:t xml:space="preserve"> oziroma </w:t>
      </w:r>
      <w:proofErr w:type="spellStart"/>
      <w:r>
        <w:t>monofilne</w:t>
      </w:r>
      <w:proofErr w:type="spellEnd"/>
      <w:r>
        <w:t xml:space="preserve"> vrvice oddati zbiralcu ali izvajalcu predelave tovrstnih odpadkov. Če ste za vodilo uporabili žico, se le-ta prav tako še ni razgradila (v naravi se razgradi po približno štirih letih) in jo je smiselno odstraniti iz komposta z magneti. </w:t>
      </w:r>
    </w:p>
    <w:p w14:paraId="4A9AEEB7" w14:textId="77777777" w:rsidR="00797396" w:rsidRDefault="00797396" w:rsidP="00797396">
      <w:r>
        <w:t>Glavni poudarki, ki jih moramo upoštevati, da pridelamo sami čim bolj kvaliteten kompost:</w:t>
      </w:r>
    </w:p>
    <w:p w14:paraId="34C4BD25" w14:textId="44FB471D" w:rsidR="00797396" w:rsidRPr="006D1AFF" w:rsidRDefault="00797396" w:rsidP="003E3737">
      <w:pPr>
        <w:pStyle w:val="HMISeznamNastevanje"/>
      </w:pPr>
      <w:r>
        <w:t xml:space="preserve">kup postavimo še isti dan ali najkasneje </w:t>
      </w:r>
      <w:r w:rsidR="00982ED5">
        <w:t>naslednji</w:t>
      </w:r>
      <w:r>
        <w:t xml:space="preserve"> dan po obiranju hmelja,</w:t>
      </w:r>
    </w:p>
    <w:p w14:paraId="7A990609" w14:textId="11A86809" w:rsidR="00797396" w:rsidRPr="006D1AFF" w:rsidRDefault="00797396" w:rsidP="003E3737">
      <w:pPr>
        <w:pStyle w:val="HMISeznamNastevanje"/>
      </w:pPr>
      <w:r>
        <w:lastRenderedPageBreak/>
        <w:t>uporabimo mešanico listja in trte, sama trta se težje kompostira, saj se biomas prehitro osušuje,</w:t>
      </w:r>
    </w:p>
    <w:p w14:paraId="5B89800D" w14:textId="4AC494DD" w:rsidR="00797396" w:rsidRPr="006D1AFF" w:rsidRDefault="00797396" w:rsidP="003E3737">
      <w:pPr>
        <w:pStyle w:val="HMISeznamNastevanje"/>
      </w:pPr>
      <w:r>
        <w:t>vsak dan merimo temperaturo v kupu z dolgim termometrom, in ko se povzpne nad 60 stopinj, kup premešamo, da</w:t>
      </w:r>
      <w:r w:rsidR="00E461FA">
        <w:t xml:space="preserve"> </w:t>
      </w:r>
      <w:r>
        <w:t>pride zunanja biomasa v sredino in obratno; to ponavljamo, dokler se kup ne ohladi pod 45 stopinj,</w:t>
      </w:r>
    </w:p>
    <w:p w14:paraId="45026B6F" w14:textId="77777777" w:rsidR="00797396" w:rsidRPr="006D1AFF" w:rsidRDefault="00797396" w:rsidP="003E3737">
      <w:pPr>
        <w:pStyle w:val="HMISeznamNastevanje"/>
      </w:pPr>
      <w:r>
        <w:t>potem ga pokrijemo do aprila s polprepustno membrano.</w:t>
      </w:r>
    </w:p>
    <w:p w14:paraId="1D6DA3C2" w14:textId="5B888B72" w:rsidR="00797396" w:rsidRDefault="00797396" w:rsidP="001B7740">
      <w:r>
        <w:t xml:space="preserve">Prispevek je nastal v okviru EIP projekta EKOHMELJ. Več o projektu in rezultatih projekta najdete na </w:t>
      </w:r>
      <w:hyperlink r:id="rId17" w:history="1">
        <w:r w:rsidRPr="001F35E5">
          <w:rPr>
            <w:rStyle w:val="Hyperlink"/>
          </w:rPr>
          <w:t>spletni strani</w:t>
        </w:r>
        <w:r w:rsidR="001F35E5" w:rsidRPr="001F35E5">
          <w:rPr>
            <w:rStyle w:val="Hyperlink"/>
          </w:rPr>
          <w:t xml:space="preserve"> IHPS</w:t>
        </w:r>
      </w:hyperlink>
      <w:r w:rsidR="00257D76">
        <w:rPr>
          <w:rStyle w:val="Hyperlink"/>
        </w:rPr>
        <w:t xml:space="preserve"> - EKOHMELJ</w:t>
      </w:r>
      <w:r>
        <w:t xml:space="preserve">: </w:t>
      </w:r>
      <w:r w:rsidRPr="001F35E5">
        <w:t>EIP: Strokovna izhodišča za ekološko pridelavo hmelja (EKOHMELJ) - Inštitut za hmeljarstvo in pivovarstvo Slovenije</w:t>
      </w:r>
      <w:r>
        <w:t xml:space="preserve">. </w:t>
      </w:r>
    </w:p>
    <w:p w14:paraId="67861BEF" w14:textId="77777777" w:rsidR="00982ED5" w:rsidRPr="001E2B13" w:rsidRDefault="00982ED5" w:rsidP="00982ED5">
      <w:pPr>
        <w:pStyle w:val="Heading1"/>
      </w:pPr>
      <w:bookmarkStart w:id="0" w:name="_Toc194586428"/>
      <w:r w:rsidRPr="001E2B13">
        <w:t>Ocena stroškov pridelave hmelja kmetij</w:t>
      </w:r>
      <w:bookmarkEnd w:id="0"/>
      <w:r w:rsidRPr="001E2B13">
        <w:t xml:space="preserve"> v panožnem krožku</w:t>
      </w:r>
      <w:r>
        <w:t xml:space="preserve"> (M. Pavlovič, M. Avberšek, B. Dimec, D. Jerič)</w:t>
      </w:r>
    </w:p>
    <w:p w14:paraId="280A553D" w14:textId="61766357" w:rsidR="00982ED5" w:rsidRDefault="00982ED5" w:rsidP="00982ED5">
      <w:r>
        <w:t xml:space="preserve">Povpraševanje na trgih in gospodarska </w:t>
      </w:r>
      <w:r w:rsidRPr="00650108">
        <w:t>uspešnost</w:t>
      </w:r>
      <w:r>
        <w:t xml:space="preserve"> pridelave sta temelja dolgoročnega obstoja tržno usmerjenih družinskih kmetij. Od ustanovitve Inštituta za hmeljarstvo in pivovarstvo Slovenije v Žalcu leta 1952 je tudi ekonomika pridelave hmelja prisotna tema strokovnih debat. Ustaljene modelne kalkulacije stroškov pridelave hmelja (model SIMAHOP) dopolnjujemo od leta 2021 tudi še z delovanjem panožnega krožka v hmeljarstvu (PKH). Ta </w:t>
      </w:r>
      <w:r w:rsidRPr="005C7671">
        <w:t>predstavlja obliko skupinskega svetovalnega dela</w:t>
      </w:r>
      <w:r>
        <w:t xml:space="preserve">, kjer se prostovoljno </w:t>
      </w:r>
      <w:r w:rsidRPr="00650108">
        <w:t xml:space="preserve">vključijo tržno usmerjene kmetije, pripravljene za sodelovanje in izmenjavo lastnih </w:t>
      </w:r>
      <w:r>
        <w:t xml:space="preserve">tehnološko-ekonomskih </w:t>
      </w:r>
      <w:r w:rsidRPr="00650108">
        <w:t>izkušenj.</w:t>
      </w:r>
      <w:r>
        <w:t xml:space="preserve"> Članstvo v PKH obsega v Sloveniji vzorec 10 % hmeljarskih kmetij. Delovanje panožnih krožkov v kmetijskih sektorjih rejcev mleka, v sadjarstvu in v hmeljarstvu podrobneje predstavljamo v spletnem </w:t>
      </w:r>
      <w:hyperlink r:id="rId18" w:history="1">
        <w:r w:rsidRPr="00C82E8E">
          <w:rPr>
            <w:rStyle w:val="Hyperlink"/>
          </w:rPr>
          <w:t>Priročniku za izvajanje panožnih krožkov</w:t>
        </w:r>
      </w:hyperlink>
      <w:r w:rsidRPr="00876544">
        <w:t xml:space="preserve"> (</w:t>
      </w:r>
      <w:r>
        <w:t xml:space="preserve">vir: </w:t>
      </w:r>
      <w:r w:rsidRPr="00A036F0">
        <w:t>https://www.kgzs-ms.si/wp-content/uploads/2023/09/Prirocnik-za-izvajanje-panoznih-krozkov.pdf</w:t>
      </w:r>
      <w:r>
        <w:t>).</w:t>
      </w:r>
    </w:p>
    <w:p w14:paraId="2F74BCD5" w14:textId="77777777" w:rsidR="00982ED5" w:rsidRDefault="00982ED5" w:rsidP="00982ED5">
      <w:r>
        <w:t xml:space="preserve">Na </w:t>
      </w:r>
      <w:r w:rsidRPr="00650108">
        <w:t>prvi delavnici</w:t>
      </w:r>
      <w:r>
        <w:t xml:space="preserve"> vnašajo hmeljarji tehnološko-ekonomske podatke o kmetiji in pridelavi hmelja v že pripravljeno MS Excel datoteko z modelom PKH. Anonimnost podatkov in rezultatov zagotovimo s šifriranjem kmetij (CE1, …, CE10, …). Na drugi delavnici pa pridobi vsaka sodelujoča kmetija tiskan izpis ocene gospodarnosti lastne pridelave po modelnih kazalnikih in primerjavo teh rezultatov s povprečnimi in najboljšimi (25 %) kmetijami. Drug za drugim </w:t>
      </w:r>
      <w:r w:rsidRPr="00EB24EB">
        <w:t>p</w:t>
      </w:r>
      <w:r>
        <w:t xml:space="preserve">okomentirajo hmeljarji pridobljene izpise rezultatov gospodarnosti </w:t>
      </w:r>
      <w:r w:rsidRPr="00EB24EB">
        <w:t>p</w:t>
      </w:r>
      <w:r>
        <w:t xml:space="preserve">ridelave hmelja na lastnih kmetijah. Sledi razprava z izmenjavo mnenj in skupinsko svetovanje o možnostih optimizacije pridelave na obravnavanih kmetijah. </w:t>
      </w:r>
    </w:p>
    <w:p w14:paraId="2C7D0FA5" w14:textId="670BECA4" w:rsidR="00982ED5" w:rsidRDefault="00982ED5" w:rsidP="00982ED5">
      <w:r>
        <w:t xml:space="preserve">Model PKH za oceno spremenljivih oz. neposrednih stroškov pridelave hmelja, kot tudi razlago vsebine in poteka dela v panožnem krožku v letu 2025 objavljamo med rezultati projekta na </w:t>
      </w:r>
      <w:hyperlink r:id="rId19" w:history="1">
        <w:r w:rsidRPr="00A036F0">
          <w:rPr>
            <w:rStyle w:val="Hyperlink"/>
          </w:rPr>
          <w:t>spletni strani</w:t>
        </w:r>
        <w:r w:rsidR="00A036F0" w:rsidRPr="00A036F0">
          <w:rPr>
            <w:rStyle w:val="Hyperlink"/>
          </w:rPr>
          <w:t xml:space="preserve"> projekta</w:t>
        </w:r>
      </w:hyperlink>
      <w:r w:rsidR="00A036F0">
        <w:t xml:space="preserve"> (</w:t>
      </w:r>
      <w:r w:rsidRPr="00A036F0">
        <w:t>https://www.ihps.si/hmeljarstvo/eip-ekohmelj/</w:t>
      </w:r>
      <w:r>
        <w:t xml:space="preserve">). V nadaljevanju pa prikazujemo povprečne vrednosti izbranih ekonomskih kazalcev pridelave hmelja sodelujočih hmeljarskih kmetij za leto 2024. </w:t>
      </w:r>
      <w:bookmarkStart w:id="1" w:name="_Toc194667264"/>
      <w:r>
        <w:t>Ocenjujemo, da sodijo sodelujoče kmetije med nadpovprečno ekonomsko uspešne v Sloveniji. Nekatere so aktivne že četrto leto delovanja panožnega krožka PKH.</w:t>
      </w:r>
    </w:p>
    <w:p w14:paraId="6571EA77" w14:textId="77777777" w:rsidR="00805B08" w:rsidRDefault="00805B08">
      <w:pPr>
        <w:spacing w:before="0" w:after="160" w:line="259" w:lineRule="auto"/>
        <w:rPr>
          <w:b/>
          <w:iCs/>
          <w:color w:val="294735"/>
          <w:sz w:val="20"/>
          <w:szCs w:val="18"/>
        </w:rPr>
      </w:pPr>
      <w:r>
        <w:br w:type="page"/>
      </w:r>
    </w:p>
    <w:p w14:paraId="54CE05BB" w14:textId="12C3326B" w:rsidR="00982ED5" w:rsidRDefault="00982ED5" w:rsidP="00982ED5">
      <w:pPr>
        <w:pStyle w:val="HMINapisPreglednica"/>
      </w:pPr>
      <w:r>
        <w:lastRenderedPageBreak/>
        <w:t xml:space="preserve">Preglednica </w:t>
      </w:r>
      <w:r w:rsidR="00805B08">
        <w:t>3</w:t>
      </w:r>
      <w:r w:rsidRPr="00881212">
        <w:t xml:space="preserve">: Prikaz prihodka </w:t>
      </w:r>
      <w:r>
        <w:t xml:space="preserve">iz hmeljarstva </w:t>
      </w:r>
      <w:r w:rsidRPr="00881212">
        <w:t xml:space="preserve">(povprečje </w:t>
      </w:r>
      <w:r>
        <w:t>sodelujočih kmetij</w:t>
      </w:r>
      <w:r w:rsidRPr="00881212">
        <w:t>) za leto 2024</w:t>
      </w:r>
      <w:bookmarkEnd w:id="1"/>
      <w:r w:rsidRPr="00881212">
        <w:t xml:space="preserve"> </w:t>
      </w:r>
    </w:p>
    <w:tbl>
      <w:tblPr>
        <w:tblW w:w="723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559"/>
        <w:gridCol w:w="1985"/>
      </w:tblGrid>
      <w:tr w:rsidR="00982ED5" w:rsidRPr="003205FC" w14:paraId="617968C2" w14:textId="77777777" w:rsidTr="00285991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EBA23" w14:textId="77777777" w:rsidR="00982ED5" w:rsidRPr="00982ED5" w:rsidRDefault="00982ED5" w:rsidP="00805B08">
            <w:pPr>
              <w:pStyle w:val="HMIPreglednicaGlava"/>
            </w:pPr>
            <w:r>
              <w:t xml:space="preserve">OCENA </w:t>
            </w:r>
            <w:r w:rsidRPr="00982ED5">
              <w:t xml:space="preserve">PRIHODKA 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7BD6F" w14:textId="77777777" w:rsidR="00982ED5" w:rsidRPr="00982ED5" w:rsidRDefault="00982ED5" w:rsidP="00805B08">
            <w:pPr>
              <w:pStyle w:val="HMIPreglednicaGlava"/>
            </w:pPr>
            <w:r w:rsidRPr="00E14D45"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3ABE" w14:textId="77777777" w:rsidR="00982ED5" w:rsidRPr="00982ED5" w:rsidRDefault="00982ED5" w:rsidP="00805B08">
            <w:pPr>
              <w:pStyle w:val="HMIPreglednicaGlava"/>
            </w:pPr>
            <w:r w:rsidRPr="00E14D45">
              <w:t>Povprečje</w:t>
            </w:r>
            <w:r w:rsidRPr="00982ED5">
              <w:t xml:space="preserve"> skupine  </w:t>
            </w:r>
          </w:p>
        </w:tc>
      </w:tr>
      <w:tr w:rsidR="00982ED5" w:rsidRPr="003205FC" w14:paraId="26D05150" w14:textId="77777777" w:rsidTr="00285991">
        <w:trPr>
          <w:trHeight w:val="319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4BD3C" w14:textId="77777777" w:rsidR="00982ED5" w:rsidRPr="00805B08" w:rsidRDefault="00982ED5" w:rsidP="00805B08">
            <w:pPr>
              <w:pStyle w:val="HMIPreglednicaTekstLevo"/>
            </w:pPr>
            <w:r w:rsidRPr="00805B08">
              <w:t>Hmeljišča v obdelavi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C69B4" w14:textId="77777777" w:rsidR="00982ED5" w:rsidRPr="00805B08" w:rsidRDefault="00982ED5" w:rsidP="00805B08">
            <w:pPr>
              <w:pStyle w:val="HMIPreglednicaTekstLevo"/>
            </w:pPr>
            <w:r w:rsidRPr="00805B08">
              <w:t>ha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02676" w14:textId="77777777" w:rsidR="00982ED5" w:rsidRPr="00805B08" w:rsidRDefault="00982ED5" w:rsidP="00805B08">
            <w:pPr>
              <w:pStyle w:val="HMIPreglednicaTekstLevo"/>
            </w:pPr>
            <w:r w:rsidRPr="00805B08">
              <w:t>15</w:t>
            </w:r>
          </w:p>
        </w:tc>
      </w:tr>
      <w:tr w:rsidR="00982ED5" w:rsidRPr="003205FC" w14:paraId="6F3158E6" w14:textId="77777777" w:rsidTr="00285991">
        <w:trPr>
          <w:trHeight w:val="319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C38BD" w14:textId="77777777" w:rsidR="00982ED5" w:rsidRPr="00805B08" w:rsidRDefault="00982ED5" w:rsidP="00805B08">
            <w:pPr>
              <w:pStyle w:val="HMIPreglednicaTekstLevo"/>
            </w:pPr>
            <w:r w:rsidRPr="00805B08">
              <w:t>Hmeljišča v premeni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979DC" w14:textId="77777777" w:rsidR="00982ED5" w:rsidRPr="00805B08" w:rsidRDefault="00982ED5" w:rsidP="00805B08">
            <w:pPr>
              <w:pStyle w:val="HMIPreglednicaTekstLevo"/>
            </w:pPr>
            <w:r w:rsidRPr="00805B08">
              <w:t>ha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4C689" w14:textId="77777777" w:rsidR="00982ED5" w:rsidRPr="00805B08" w:rsidRDefault="00982ED5" w:rsidP="00805B08">
            <w:pPr>
              <w:pStyle w:val="HMIPreglednicaTekstLevo"/>
            </w:pPr>
            <w:r w:rsidRPr="00805B08">
              <w:t>2</w:t>
            </w:r>
          </w:p>
        </w:tc>
      </w:tr>
      <w:tr w:rsidR="00982ED5" w:rsidRPr="003205FC" w14:paraId="32933698" w14:textId="77777777" w:rsidTr="00285991">
        <w:trPr>
          <w:trHeight w:val="319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C554E" w14:textId="77777777" w:rsidR="00982ED5" w:rsidRPr="00805B08" w:rsidRDefault="00982ED5" w:rsidP="00805B08">
            <w:pPr>
              <w:pStyle w:val="HMIPreglednicaTekstLevo"/>
            </w:pPr>
            <w:r w:rsidRPr="00805B08">
              <w:t>Delež hmeljišč z namakanjem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184F3" w14:textId="77777777" w:rsidR="00982ED5" w:rsidRPr="00805B08" w:rsidRDefault="00982ED5" w:rsidP="00805B08">
            <w:pPr>
              <w:pStyle w:val="HMIPreglednicaTekstLevo"/>
            </w:pPr>
            <w:r w:rsidRPr="00805B08">
              <w:t>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64289" w14:textId="77777777" w:rsidR="00982ED5" w:rsidRPr="00805B08" w:rsidRDefault="00982ED5" w:rsidP="00805B08">
            <w:pPr>
              <w:pStyle w:val="HMIPreglednicaTekstLevo"/>
            </w:pPr>
            <w:r w:rsidRPr="00805B08">
              <w:t>89</w:t>
            </w:r>
          </w:p>
        </w:tc>
      </w:tr>
      <w:tr w:rsidR="00982ED5" w:rsidRPr="003205FC" w14:paraId="4B9E44EC" w14:textId="77777777" w:rsidTr="00285991">
        <w:trPr>
          <w:trHeight w:val="319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2413B" w14:textId="77777777" w:rsidR="00982ED5" w:rsidRPr="00805B08" w:rsidRDefault="00982ED5" w:rsidP="00805B08">
            <w:pPr>
              <w:pStyle w:val="HMIPreglednicaTekstLevo"/>
            </w:pPr>
            <w:r w:rsidRPr="00805B08">
              <w:t>Število PDM na kmetiji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D505E" w14:textId="77777777" w:rsidR="00982ED5" w:rsidRPr="00805B08" w:rsidRDefault="00982ED5" w:rsidP="00805B08">
            <w:pPr>
              <w:pStyle w:val="HMIPreglednicaTekstLevo"/>
            </w:pPr>
            <w:r w:rsidRPr="00805B08">
              <w:t>število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F1217A" w14:textId="77777777" w:rsidR="00982ED5" w:rsidRPr="00805B08" w:rsidRDefault="00982ED5" w:rsidP="00805B08">
            <w:pPr>
              <w:pStyle w:val="HMIPreglednicaTekstLevo"/>
            </w:pPr>
            <w:r w:rsidRPr="00805B08">
              <w:t>1,83</w:t>
            </w:r>
          </w:p>
        </w:tc>
      </w:tr>
      <w:tr w:rsidR="00982ED5" w:rsidRPr="003205FC" w14:paraId="593D4025" w14:textId="77777777" w:rsidTr="00285991">
        <w:trPr>
          <w:trHeight w:val="319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6F864" w14:textId="77777777" w:rsidR="00982ED5" w:rsidRPr="00805B08" w:rsidRDefault="00982ED5" w:rsidP="00805B08">
            <w:pPr>
              <w:pStyle w:val="HMIPreglednicaTekstLevo"/>
            </w:pPr>
            <w:r w:rsidRPr="00805B08">
              <w:t xml:space="preserve">Pridelek hmelja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3C1F6" w14:textId="77777777" w:rsidR="00982ED5" w:rsidRPr="00805B08" w:rsidRDefault="00982ED5" w:rsidP="00805B08">
            <w:pPr>
              <w:pStyle w:val="HMIPreglednicaTekstLevo"/>
            </w:pPr>
            <w:r w:rsidRPr="00805B08">
              <w:t>kg/ha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4C598" w14:textId="77777777" w:rsidR="00982ED5" w:rsidRPr="00805B08" w:rsidRDefault="00982ED5" w:rsidP="00805B08">
            <w:pPr>
              <w:pStyle w:val="HMIPreglednicaTekstLevo"/>
            </w:pPr>
            <w:r w:rsidRPr="00805B08">
              <w:t>1.553</w:t>
            </w:r>
          </w:p>
        </w:tc>
      </w:tr>
      <w:tr w:rsidR="00982ED5" w:rsidRPr="003205FC" w14:paraId="2D38AF85" w14:textId="77777777" w:rsidTr="00285991">
        <w:trPr>
          <w:trHeight w:val="319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2A2E3" w14:textId="77777777" w:rsidR="00982ED5" w:rsidRPr="00805B08" w:rsidRDefault="00982ED5" w:rsidP="00805B08">
            <w:pPr>
              <w:pStyle w:val="HMIPreglednicaTekstLevo"/>
            </w:pPr>
            <w:r w:rsidRPr="00805B08">
              <w:t>Prihodek od prodaje hmelja (1)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F90F8" w14:textId="77777777" w:rsidR="00982ED5" w:rsidRPr="00805B08" w:rsidRDefault="00982ED5" w:rsidP="00805B08">
            <w:pPr>
              <w:pStyle w:val="HMIPreglednicaTekstLevo"/>
            </w:pPr>
            <w:r w:rsidRPr="00805B08">
              <w:t>EUR/ha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293DE8" w14:textId="77777777" w:rsidR="00982ED5" w:rsidRPr="00805B08" w:rsidRDefault="00982ED5" w:rsidP="00805B08">
            <w:pPr>
              <w:pStyle w:val="HMIPreglednicaTekstLevo"/>
            </w:pPr>
            <w:r w:rsidRPr="00805B08">
              <w:t>9.325</w:t>
            </w:r>
          </w:p>
        </w:tc>
      </w:tr>
      <w:tr w:rsidR="00982ED5" w:rsidRPr="003205FC" w14:paraId="17491684" w14:textId="77777777" w:rsidTr="00285991">
        <w:trPr>
          <w:trHeight w:val="319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24AAB" w14:textId="77777777" w:rsidR="00982ED5" w:rsidRPr="00805B08" w:rsidRDefault="00982ED5" w:rsidP="00805B08">
            <w:pPr>
              <w:pStyle w:val="HMIPreglednicaTekstLevo"/>
            </w:pPr>
            <w:r w:rsidRPr="00805B08">
              <w:t xml:space="preserve">Cena hmelja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77BA8" w14:textId="77777777" w:rsidR="00982ED5" w:rsidRPr="00805B08" w:rsidRDefault="00982ED5" w:rsidP="00805B08">
            <w:pPr>
              <w:pStyle w:val="HMIPreglednicaTekstLevo"/>
            </w:pPr>
            <w:r w:rsidRPr="00805B08">
              <w:t>EUR/kg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FA77D" w14:textId="77777777" w:rsidR="00982ED5" w:rsidRPr="00805B08" w:rsidRDefault="00982ED5" w:rsidP="00805B08">
            <w:pPr>
              <w:pStyle w:val="HMIPreglednicaTekstLevo"/>
            </w:pPr>
            <w:r w:rsidRPr="00805B08">
              <w:t>6,04</w:t>
            </w:r>
          </w:p>
        </w:tc>
      </w:tr>
      <w:tr w:rsidR="00982ED5" w:rsidRPr="003205FC" w14:paraId="5806EA7E" w14:textId="77777777" w:rsidTr="00285991">
        <w:trPr>
          <w:trHeight w:val="319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190F4" w14:textId="77777777" w:rsidR="00982ED5" w:rsidRPr="00805B08" w:rsidRDefault="00982ED5" w:rsidP="00805B08">
            <w:pPr>
              <w:pStyle w:val="HMIPreglednicaTekstLevo"/>
            </w:pPr>
            <w:r w:rsidRPr="00805B08">
              <w:t xml:space="preserve">Naravne nesreče, odškodnine (2)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2DA06" w14:textId="77777777" w:rsidR="00982ED5" w:rsidRPr="00805B08" w:rsidRDefault="00982ED5" w:rsidP="00805B08">
            <w:pPr>
              <w:pStyle w:val="HMIPreglednicaTekstLevo"/>
            </w:pPr>
            <w:r w:rsidRPr="00805B08">
              <w:t>EUR/kmetijo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82FBE9" w14:textId="77777777" w:rsidR="00982ED5" w:rsidRPr="00805B08" w:rsidRDefault="00982ED5" w:rsidP="00805B08">
            <w:pPr>
              <w:pStyle w:val="HMIPreglednicaTekstLevo"/>
            </w:pPr>
            <w:r w:rsidRPr="00805B08">
              <w:t>2.360</w:t>
            </w:r>
          </w:p>
        </w:tc>
      </w:tr>
      <w:tr w:rsidR="00982ED5" w:rsidRPr="003205FC" w14:paraId="7C1306A6" w14:textId="77777777" w:rsidTr="00285991">
        <w:trPr>
          <w:trHeight w:val="319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EBD3E" w14:textId="77777777" w:rsidR="00982ED5" w:rsidRPr="00805B08" w:rsidRDefault="00982ED5" w:rsidP="00805B08">
            <w:pPr>
              <w:pStyle w:val="HMIPreglednicaTekstLevo"/>
            </w:pPr>
            <w:r w:rsidRPr="00805B08">
              <w:t>Prihodek, subvencije za hmelj (3)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EA25A" w14:textId="77777777" w:rsidR="00982ED5" w:rsidRPr="00805B08" w:rsidRDefault="00982ED5" w:rsidP="00805B08">
            <w:pPr>
              <w:pStyle w:val="HMIPreglednicaTekstLevo"/>
            </w:pPr>
            <w:r w:rsidRPr="00805B08">
              <w:t>EUR/ha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744B0" w14:textId="77777777" w:rsidR="00982ED5" w:rsidRPr="00805B08" w:rsidRDefault="00982ED5" w:rsidP="00805B08">
            <w:pPr>
              <w:pStyle w:val="HMIPreglednicaTekstLevo"/>
            </w:pPr>
            <w:r w:rsidRPr="00805B08">
              <w:t>1.152</w:t>
            </w:r>
          </w:p>
        </w:tc>
      </w:tr>
      <w:tr w:rsidR="00982ED5" w:rsidRPr="003205FC" w14:paraId="57FD9343" w14:textId="77777777" w:rsidTr="00285991">
        <w:trPr>
          <w:trHeight w:val="439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3121C" w14:textId="77777777" w:rsidR="00982ED5" w:rsidRPr="00805B08" w:rsidRDefault="00982ED5" w:rsidP="00805B08">
            <w:pPr>
              <w:pStyle w:val="HMIPreglednicaTekstLevo"/>
              <w:rPr>
                <w:rStyle w:val="HMITekstKrepko"/>
              </w:rPr>
            </w:pPr>
            <w:r w:rsidRPr="00805B08">
              <w:rPr>
                <w:rStyle w:val="HMITekstKrepko"/>
              </w:rPr>
              <w:t>PRIHODEK skupaj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A5CC5" w14:textId="77777777" w:rsidR="00982ED5" w:rsidRPr="00805B08" w:rsidRDefault="00982ED5" w:rsidP="00805B08">
            <w:pPr>
              <w:pStyle w:val="HMIPreglednicaTekstLevo"/>
              <w:rPr>
                <w:rStyle w:val="HMITekstKrepko"/>
              </w:rPr>
            </w:pPr>
            <w:r w:rsidRPr="00805B08">
              <w:rPr>
                <w:rStyle w:val="HMITekstKrepko"/>
              </w:rPr>
              <w:t>EUR/ha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95A592" w14:textId="77777777" w:rsidR="00982ED5" w:rsidRPr="00805B08" w:rsidRDefault="00982ED5" w:rsidP="00805B08">
            <w:pPr>
              <w:pStyle w:val="HMIPreglednicaTekstLevo"/>
              <w:rPr>
                <w:rStyle w:val="HMITekstKrepko"/>
              </w:rPr>
            </w:pPr>
            <w:r w:rsidRPr="00805B08">
              <w:rPr>
                <w:rStyle w:val="HMITekstKrepko"/>
              </w:rPr>
              <w:t>10.476</w:t>
            </w:r>
          </w:p>
        </w:tc>
      </w:tr>
      <w:tr w:rsidR="00982ED5" w:rsidRPr="003205FC" w14:paraId="52AD96BA" w14:textId="77777777" w:rsidTr="00285991">
        <w:trPr>
          <w:trHeight w:val="439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762E5" w14:textId="77777777" w:rsidR="00982ED5" w:rsidRPr="00805B08" w:rsidRDefault="00982ED5" w:rsidP="00805B08">
            <w:pPr>
              <w:pStyle w:val="HMIPreglednicaTekstLevo"/>
              <w:rPr>
                <w:rStyle w:val="HMITekstKrepko"/>
              </w:rPr>
            </w:pPr>
            <w:r w:rsidRPr="00805B08">
              <w:rPr>
                <w:rStyle w:val="HMITekstKrepko"/>
              </w:rPr>
              <w:t xml:space="preserve">PRIHODEK skupaj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9BC6A" w14:textId="77777777" w:rsidR="00982ED5" w:rsidRPr="00805B08" w:rsidRDefault="00982ED5" w:rsidP="00805B08">
            <w:pPr>
              <w:pStyle w:val="HMIPreglednicaTekstLevo"/>
              <w:rPr>
                <w:rStyle w:val="HMITekstKrepko"/>
              </w:rPr>
            </w:pPr>
            <w:r w:rsidRPr="00805B08">
              <w:rPr>
                <w:rStyle w:val="HMITekstKrepko"/>
              </w:rPr>
              <w:t>EUR/kg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E0473" w14:textId="77777777" w:rsidR="00982ED5" w:rsidRPr="00805B08" w:rsidRDefault="00982ED5" w:rsidP="00805B08">
            <w:pPr>
              <w:pStyle w:val="HMIPreglednicaTekstLevo"/>
              <w:rPr>
                <w:rStyle w:val="HMITekstKrepko"/>
              </w:rPr>
            </w:pPr>
            <w:r w:rsidRPr="00805B08">
              <w:rPr>
                <w:rStyle w:val="HMITekstKrepko"/>
              </w:rPr>
              <w:t>6,80</w:t>
            </w:r>
          </w:p>
        </w:tc>
      </w:tr>
    </w:tbl>
    <w:p w14:paraId="7A0602F3" w14:textId="0A1007F6" w:rsidR="00982ED5" w:rsidRDefault="00982ED5" w:rsidP="00805B08">
      <w:pPr>
        <w:pStyle w:val="HMINapisPreglednica"/>
      </w:pPr>
      <w:r>
        <w:t xml:space="preserve">Preglednica </w:t>
      </w:r>
      <w:r w:rsidR="00805B08">
        <w:t>4</w:t>
      </w:r>
      <w:r w:rsidRPr="00881212">
        <w:t xml:space="preserve">: Prikaz </w:t>
      </w:r>
      <w:r>
        <w:t>stroškov pridelave hmelja</w:t>
      </w:r>
      <w:r w:rsidRPr="00881212">
        <w:t xml:space="preserve"> (povprečje </w:t>
      </w:r>
      <w:r>
        <w:t>sodelujočih kmetij</w:t>
      </w:r>
      <w:r w:rsidRPr="00881212">
        <w:t xml:space="preserve">) za leto 2024 </w:t>
      </w:r>
    </w:p>
    <w:tbl>
      <w:tblPr>
        <w:tblW w:w="72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559"/>
        <w:gridCol w:w="1985"/>
      </w:tblGrid>
      <w:tr w:rsidR="00982ED5" w:rsidRPr="00881212" w14:paraId="1284EF39" w14:textId="77777777" w:rsidTr="00285991">
        <w:trPr>
          <w:trHeight w:val="45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C14AB" w14:textId="77777777" w:rsidR="00982ED5" w:rsidRPr="00982ED5" w:rsidRDefault="00982ED5" w:rsidP="00805B08">
            <w:pPr>
              <w:pStyle w:val="HMIPreglednicaGlava"/>
            </w:pPr>
            <w:r w:rsidRPr="00217144">
              <w:t>OCENA STROŠKOV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1CFA6" w14:textId="77777777" w:rsidR="00982ED5" w:rsidRPr="00982ED5" w:rsidRDefault="00982ED5" w:rsidP="00805B08">
            <w:pPr>
              <w:pStyle w:val="HMIPreglednicaGlava"/>
            </w:pPr>
            <w:r w:rsidRPr="00217144"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B984" w14:textId="77777777" w:rsidR="00982ED5" w:rsidRPr="00982ED5" w:rsidRDefault="00982ED5" w:rsidP="00805B08">
            <w:pPr>
              <w:pStyle w:val="HMIPreglednicaGlava"/>
            </w:pPr>
            <w:r w:rsidRPr="00217144">
              <w:t>Povprečje</w:t>
            </w:r>
            <w:r w:rsidRPr="00982ED5">
              <w:t xml:space="preserve"> skupine</w:t>
            </w:r>
          </w:p>
        </w:tc>
      </w:tr>
      <w:tr w:rsidR="00982ED5" w:rsidRPr="00881212" w14:paraId="68E599B8" w14:textId="77777777" w:rsidTr="00285991">
        <w:trPr>
          <w:trHeight w:val="319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A1143" w14:textId="33B73522" w:rsidR="00982ED5" w:rsidRPr="00982ED5" w:rsidRDefault="00805B08" w:rsidP="00805B08">
            <w:pPr>
              <w:pStyle w:val="HMIPreglednicaTekstLevo"/>
            </w:pPr>
            <w:r w:rsidRPr="00217144">
              <w:t>Vodila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4E99F" w14:textId="77777777" w:rsidR="00982ED5" w:rsidRPr="00982ED5" w:rsidRDefault="00982ED5" w:rsidP="00805B08">
            <w:pPr>
              <w:pStyle w:val="HMIPreglednicaTekstLevo"/>
            </w:pPr>
            <w:r w:rsidRPr="00217144">
              <w:t>EUR</w:t>
            </w:r>
            <w:r w:rsidRPr="00982ED5">
              <w:t>/ha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327AB" w14:textId="77777777" w:rsidR="00982ED5" w:rsidRPr="00982ED5" w:rsidRDefault="00982ED5" w:rsidP="00805B08">
            <w:pPr>
              <w:pStyle w:val="HMIPreglednicaTekstLevo"/>
            </w:pPr>
            <w:r w:rsidRPr="00217144">
              <w:t>249</w:t>
            </w:r>
          </w:p>
        </w:tc>
      </w:tr>
      <w:tr w:rsidR="00982ED5" w:rsidRPr="00881212" w14:paraId="70B0C42F" w14:textId="77777777" w:rsidTr="00285991">
        <w:trPr>
          <w:trHeight w:val="319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71670" w14:textId="71261A33" w:rsidR="00982ED5" w:rsidRPr="00982ED5" w:rsidRDefault="00805B08" w:rsidP="00805B08">
            <w:pPr>
              <w:pStyle w:val="HMIPreglednicaTekstLevo"/>
            </w:pPr>
            <w:r w:rsidRPr="00217144">
              <w:t xml:space="preserve">Rastlinska </w:t>
            </w:r>
            <w:r w:rsidRPr="00982ED5">
              <w:t>hranila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4A46D" w14:textId="77777777" w:rsidR="00982ED5" w:rsidRPr="00982ED5" w:rsidRDefault="00982ED5" w:rsidP="00805B08">
            <w:pPr>
              <w:pStyle w:val="HMIPreglednicaTekstLevo"/>
            </w:pPr>
            <w:r w:rsidRPr="00217144">
              <w:t>EUR</w:t>
            </w:r>
            <w:r w:rsidRPr="00982ED5">
              <w:t>/ha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4A5FD" w14:textId="77777777" w:rsidR="00982ED5" w:rsidRPr="00982ED5" w:rsidRDefault="00982ED5" w:rsidP="00805B08">
            <w:pPr>
              <w:pStyle w:val="HMIPreglednicaTekstLevo"/>
            </w:pPr>
            <w:r w:rsidRPr="00217144">
              <w:t>631</w:t>
            </w:r>
          </w:p>
        </w:tc>
      </w:tr>
      <w:tr w:rsidR="00982ED5" w:rsidRPr="00881212" w14:paraId="6DA0C65F" w14:textId="77777777" w:rsidTr="00285991">
        <w:trPr>
          <w:trHeight w:val="319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32C3F" w14:textId="087901BA" w:rsidR="00982ED5" w:rsidRPr="00982ED5" w:rsidRDefault="00805B08" w:rsidP="00805B08">
            <w:pPr>
              <w:pStyle w:val="HMIPreglednicaTekstLevo"/>
            </w:pPr>
            <w:r w:rsidRPr="00217144">
              <w:t xml:space="preserve">Energija </w:t>
            </w:r>
            <w:r w:rsidR="00982ED5" w:rsidRPr="00217144">
              <w:t>(obiranje/sušenje)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53964" w14:textId="77777777" w:rsidR="00982ED5" w:rsidRPr="00982ED5" w:rsidRDefault="00982ED5" w:rsidP="00805B08">
            <w:pPr>
              <w:pStyle w:val="HMIPreglednicaTekstLevo"/>
            </w:pPr>
            <w:r w:rsidRPr="00217144">
              <w:t>EUR</w:t>
            </w:r>
            <w:r w:rsidRPr="00982ED5">
              <w:t>/ha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77644" w14:textId="77777777" w:rsidR="00982ED5" w:rsidRPr="00982ED5" w:rsidRDefault="00982ED5" w:rsidP="00805B08">
            <w:pPr>
              <w:pStyle w:val="HMIPreglednicaTekstLevo"/>
            </w:pPr>
            <w:r w:rsidRPr="00217144">
              <w:t>751</w:t>
            </w:r>
          </w:p>
        </w:tc>
      </w:tr>
      <w:tr w:rsidR="00982ED5" w:rsidRPr="00881212" w14:paraId="4B2F48D9" w14:textId="77777777" w:rsidTr="00285991">
        <w:trPr>
          <w:trHeight w:val="319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72924" w14:textId="3B8AA074" w:rsidR="00982ED5" w:rsidRPr="00982ED5" w:rsidRDefault="00982ED5" w:rsidP="00805B08">
            <w:pPr>
              <w:pStyle w:val="HMIPreglednicaTekstLevo"/>
            </w:pPr>
            <w:r w:rsidRPr="00217144">
              <w:t xml:space="preserve">FFS </w:t>
            </w:r>
            <w:r w:rsidR="00805B08" w:rsidRPr="00217144">
              <w:t xml:space="preserve">sredstva </w:t>
            </w:r>
            <w:r w:rsidRPr="00217144">
              <w:t>(</w:t>
            </w:r>
            <w:r w:rsidRPr="00982ED5">
              <w:t>+ foliarna gnojila)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22304" w14:textId="77777777" w:rsidR="00982ED5" w:rsidRPr="00982ED5" w:rsidRDefault="00982ED5" w:rsidP="00805B08">
            <w:pPr>
              <w:pStyle w:val="HMIPreglednicaTekstLevo"/>
            </w:pPr>
            <w:r w:rsidRPr="00217144">
              <w:t>EUR</w:t>
            </w:r>
            <w:r w:rsidRPr="00982ED5">
              <w:t>/ha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64197" w14:textId="77777777" w:rsidR="00982ED5" w:rsidRPr="00982ED5" w:rsidRDefault="00982ED5" w:rsidP="00805B08">
            <w:pPr>
              <w:pStyle w:val="HMIPreglednicaTekstLevo"/>
            </w:pPr>
            <w:r w:rsidRPr="00217144">
              <w:t>813</w:t>
            </w:r>
          </w:p>
        </w:tc>
      </w:tr>
      <w:tr w:rsidR="00982ED5" w:rsidRPr="00881212" w14:paraId="73093705" w14:textId="77777777" w:rsidTr="00285991">
        <w:trPr>
          <w:trHeight w:val="319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A8492" w14:textId="77777777" w:rsidR="00982ED5" w:rsidRPr="00982ED5" w:rsidRDefault="00982ED5" w:rsidP="00805B08">
            <w:pPr>
              <w:pStyle w:val="HMIPreglednicaTekstLevo"/>
            </w:pPr>
            <w:r w:rsidRPr="00217144">
              <w:t>Najemnine za hmeljišča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CC9C7" w14:textId="77777777" w:rsidR="00982ED5" w:rsidRPr="00982ED5" w:rsidRDefault="00982ED5" w:rsidP="00805B08">
            <w:pPr>
              <w:pStyle w:val="HMIPreglednicaTekstLevo"/>
            </w:pPr>
            <w:r w:rsidRPr="00217144">
              <w:t>EUR</w:t>
            </w:r>
            <w:r w:rsidRPr="00982ED5">
              <w:t>/ha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25B121" w14:textId="77777777" w:rsidR="00982ED5" w:rsidRPr="00982ED5" w:rsidRDefault="00982ED5" w:rsidP="00805B08">
            <w:pPr>
              <w:pStyle w:val="HMIPreglednicaTekstLevo"/>
            </w:pPr>
            <w:r w:rsidRPr="00217144">
              <w:t>211</w:t>
            </w:r>
          </w:p>
        </w:tc>
      </w:tr>
      <w:tr w:rsidR="00982ED5" w:rsidRPr="00881212" w14:paraId="75B8535E" w14:textId="77777777" w:rsidTr="00285991">
        <w:trPr>
          <w:trHeight w:val="319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0BA92" w14:textId="77777777" w:rsidR="00982ED5" w:rsidRPr="00982ED5" w:rsidRDefault="00982ED5" w:rsidP="00805B08">
            <w:pPr>
              <w:pStyle w:val="HMIPreglednicaTekstLevo"/>
            </w:pPr>
            <w:r w:rsidRPr="00217144">
              <w:t>Namakanje hmeljišč (letno)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24157" w14:textId="77777777" w:rsidR="00982ED5" w:rsidRPr="00982ED5" w:rsidRDefault="00982ED5" w:rsidP="00805B08">
            <w:pPr>
              <w:pStyle w:val="HMIPreglednicaTekstLevo"/>
            </w:pPr>
            <w:r w:rsidRPr="00217144">
              <w:t>EUR</w:t>
            </w:r>
            <w:r w:rsidRPr="00982ED5">
              <w:t>/ha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17953" w14:textId="77777777" w:rsidR="00982ED5" w:rsidRPr="00982ED5" w:rsidRDefault="00982ED5" w:rsidP="00805B08">
            <w:pPr>
              <w:pStyle w:val="HMIPreglednicaTekstLevo"/>
            </w:pPr>
            <w:r w:rsidRPr="00217144">
              <w:t>25</w:t>
            </w:r>
          </w:p>
        </w:tc>
      </w:tr>
      <w:tr w:rsidR="00982ED5" w:rsidRPr="00881212" w14:paraId="73499636" w14:textId="77777777" w:rsidTr="00285991">
        <w:trPr>
          <w:trHeight w:val="319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344C5" w14:textId="1B047F52" w:rsidR="00982ED5" w:rsidRPr="00982ED5" w:rsidRDefault="00805B08" w:rsidP="00805B08">
            <w:pPr>
              <w:pStyle w:val="HMIPreglednicaTekstLevo"/>
            </w:pPr>
            <w:r w:rsidRPr="00217144">
              <w:t xml:space="preserve">Najeto </w:t>
            </w:r>
            <w:r w:rsidR="00982ED5" w:rsidRPr="00217144">
              <w:t xml:space="preserve">(izplačano) </w:t>
            </w:r>
            <w:r w:rsidRPr="00217144">
              <w:t>delo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20AB6" w14:textId="77777777" w:rsidR="00982ED5" w:rsidRPr="00982ED5" w:rsidRDefault="00982ED5" w:rsidP="00805B08">
            <w:pPr>
              <w:pStyle w:val="HMIPreglednicaTekstLevo"/>
            </w:pPr>
            <w:r w:rsidRPr="00217144">
              <w:t>EUR</w:t>
            </w:r>
            <w:r w:rsidRPr="00982ED5">
              <w:t>/ha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1DD74" w14:textId="77777777" w:rsidR="00982ED5" w:rsidRPr="00982ED5" w:rsidRDefault="00982ED5" w:rsidP="00805B08">
            <w:pPr>
              <w:pStyle w:val="HMIPreglednicaTekstLevo"/>
            </w:pPr>
            <w:r w:rsidRPr="00217144">
              <w:t>1.718</w:t>
            </w:r>
          </w:p>
        </w:tc>
      </w:tr>
      <w:tr w:rsidR="00982ED5" w:rsidRPr="00881212" w14:paraId="6D3C5B7B" w14:textId="77777777" w:rsidTr="00285991">
        <w:trPr>
          <w:trHeight w:val="319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4851C" w14:textId="77777777" w:rsidR="00982ED5" w:rsidRPr="00982ED5" w:rsidRDefault="00982ED5" w:rsidP="00805B08">
            <w:pPr>
              <w:pStyle w:val="HMIPreglednicaTekstLevo"/>
            </w:pPr>
            <w:r>
              <w:t>S</w:t>
            </w:r>
            <w:r w:rsidRPr="00982ED5">
              <w:t>troški najetega dela na uro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367CD" w14:textId="77777777" w:rsidR="00982ED5" w:rsidRPr="00982ED5" w:rsidRDefault="00982ED5" w:rsidP="00805B08">
            <w:pPr>
              <w:pStyle w:val="HMIPreglednicaTekstLevo"/>
            </w:pPr>
            <w:r w:rsidRPr="00217144">
              <w:t>EUR/uro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F1FB23" w14:textId="77777777" w:rsidR="00982ED5" w:rsidRPr="00982ED5" w:rsidRDefault="00982ED5" w:rsidP="00805B08">
            <w:pPr>
              <w:pStyle w:val="HMIPreglednicaTekstLevo"/>
            </w:pPr>
            <w:r w:rsidRPr="00217144">
              <w:t>5,92</w:t>
            </w:r>
          </w:p>
        </w:tc>
      </w:tr>
      <w:tr w:rsidR="00982ED5" w:rsidRPr="00881212" w14:paraId="7B34A3C7" w14:textId="77777777" w:rsidTr="00285991">
        <w:trPr>
          <w:trHeight w:val="319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E81DC" w14:textId="7555438C" w:rsidR="00982ED5" w:rsidRPr="00982ED5" w:rsidRDefault="00805B08" w:rsidP="00805B08">
            <w:pPr>
              <w:pStyle w:val="HMIPreglednicaTekstLevo"/>
            </w:pPr>
            <w:r w:rsidRPr="00217144">
              <w:t>Mehanizacija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89848" w14:textId="77777777" w:rsidR="00982ED5" w:rsidRPr="00982ED5" w:rsidRDefault="00982ED5" w:rsidP="00805B08">
            <w:pPr>
              <w:pStyle w:val="HMIPreglednicaTekstLevo"/>
            </w:pPr>
            <w:r w:rsidRPr="00217144">
              <w:t>EUR</w:t>
            </w:r>
            <w:r w:rsidRPr="00982ED5">
              <w:t>/ha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96E750" w14:textId="77777777" w:rsidR="00982ED5" w:rsidRPr="00982ED5" w:rsidRDefault="00982ED5" w:rsidP="00805B08">
            <w:pPr>
              <w:pStyle w:val="HMIPreglednicaTekstLevo"/>
            </w:pPr>
            <w:r w:rsidRPr="00217144">
              <w:t>955</w:t>
            </w:r>
          </w:p>
        </w:tc>
      </w:tr>
      <w:tr w:rsidR="00982ED5" w:rsidRPr="00881212" w14:paraId="60385AF3" w14:textId="77777777" w:rsidTr="00285991">
        <w:trPr>
          <w:trHeight w:val="409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C0095" w14:textId="6816FA73" w:rsidR="00982ED5" w:rsidRPr="00982ED5" w:rsidRDefault="00805B08" w:rsidP="00805B08">
            <w:pPr>
              <w:pStyle w:val="HMIPreglednicaTekstLevo"/>
            </w:pPr>
            <w:r w:rsidRPr="00217144">
              <w:t>Delovne ure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F0E34" w14:textId="77777777" w:rsidR="00982ED5" w:rsidRPr="00982ED5" w:rsidRDefault="00982ED5" w:rsidP="00805B08">
            <w:pPr>
              <w:pStyle w:val="HMIPreglednicaTekstLevo"/>
            </w:pPr>
            <w:r w:rsidRPr="00217144">
              <w:t>ur/ha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08B99" w14:textId="77777777" w:rsidR="00982ED5" w:rsidRPr="00982ED5" w:rsidRDefault="00982ED5" w:rsidP="00805B08">
            <w:pPr>
              <w:pStyle w:val="HMIPreglednicaTekstLevo"/>
            </w:pPr>
            <w:r w:rsidRPr="00217144">
              <w:t>125</w:t>
            </w:r>
          </w:p>
        </w:tc>
      </w:tr>
      <w:tr w:rsidR="00982ED5" w:rsidRPr="00881212" w14:paraId="118E142E" w14:textId="77777777" w:rsidTr="00285991">
        <w:trPr>
          <w:trHeight w:val="409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60B8B" w14:textId="77777777" w:rsidR="00982ED5" w:rsidRPr="00805B08" w:rsidRDefault="00982ED5" w:rsidP="00805B08">
            <w:pPr>
              <w:pStyle w:val="HMIPreglednicaTekstLevo"/>
              <w:rPr>
                <w:rStyle w:val="HMITekstKrepko"/>
              </w:rPr>
            </w:pPr>
            <w:r w:rsidRPr="00805B08">
              <w:rPr>
                <w:rStyle w:val="HMITekstKrepko"/>
              </w:rPr>
              <w:t xml:space="preserve">SPREMENLJIVI STROŠKI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5C996" w14:textId="77777777" w:rsidR="00982ED5" w:rsidRPr="00805B08" w:rsidRDefault="00982ED5" w:rsidP="00805B08">
            <w:pPr>
              <w:pStyle w:val="HMIPreglednicaTekstLevo"/>
              <w:rPr>
                <w:rStyle w:val="HMITekstKrepko"/>
              </w:rPr>
            </w:pPr>
            <w:r w:rsidRPr="00805B08">
              <w:rPr>
                <w:rStyle w:val="HMITekstKrepko"/>
              </w:rPr>
              <w:t>EUR/ha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433D29" w14:textId="77777777" w:rsidR="00982ED5" w:rsidRPr="00805B08" w:rsidRDefault="00982ED5" w:rsidP="00805B08">
            <w:pPr>
              <w:pStyle w:val="HMIPreglednicaTekstLevo"/>
              <w:rPr>
                <w:rStyle w:val="HMITekstKrepko"/>
              </w:rPr>
            </w:pPr>
            <w:r w:rsidRPr="00805B08">
              <w:rPr>
                <w:rStyle w:val="HMITekstKrepko"/>
              </w:rPr>
              <w:t>6.476</w:t>
            </w:r>
          </w:p>
        </w:tc>
      </w:tr>
      <w:tr w:rsidR="00982ED5" w:rsidRPr="00881212" w14:paraId="5AE3CFF3" w14:textId="77777777" w:rsidTr="00285991">
        <w:trPr>
          <w:trHeight w:val="409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8EABA" w14:textId="77777777" w:rsidR="00982ED5" w:rsidRPr="00805B08" w:rsidRDefault="00982ED5" w:rsidP="00805B08">
            <w:pPr>
              <w:pStyle w:val="HMIPreglednicaTekstLevo"/>
              <w:rPr>
                <w:rStyle w:val="HMITekstKrepko"/>
              </w:rPr>
            </w:pPr>
            <w:r w:rsidRPr="00805B08">
              <w:rPr>
                <w:rStyle w:val="HMITekstKrepko"/>
              </w:rPr>
              <w:t xml:space="preserve">SPREMENLJIVI STROŠKI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19604" w14:textId="77777777" w:rsidR="00982ED5" w:rsidRPr="00805B08" w:rsidRDefault="00982ED5" w:rsidP="00805B08">
            <w:pPr>
              <w:pStyle w:val="HMIPreglednicaTekstLevo"/>
              <w:rPr>
                <w:rStyle w:val="HMITekstKrepko"/>
              </w:rPr>
            </w:pPr>
            <w:r w:rsidRPr="00805B08">
              <w:rPr>
                <w:rStyle w:val="HMITekstKrepko"/>
              </w:rPr>
              <w:t>EUR/kg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251D59" w14:textId="77777777" w:rsidR="00982ED5" w:rsidRPr="00805B08" w:rsidRDefault="00982ED5" w:rsidP="00805B08">
            <w:pPr>
              <w:pStyle w:val="HMIPreglednicaTekstLevo"/>
              <w:rPr>
                <w:rStyle w:val="HMITekstKrepko"/>
              </w:rPr>
            </w:pPr>
            <w:r w:rsidRPr="00805B08">
              <w:rPr>
                <w:rStyle w:val="HMITekstKrepko"/>
              </w:rPr>
              <w:t>4,20</w:t>
            </w:r>
          </w:p>
        </w:tc>
      </w:tr>
      <w:tr w:rsidR="00982ED5" w:rsidRPr="00881212" w14:paraId="3190FFBD" w14:textId="77777777" w:rsidTr="00285991">
        <w:trPr>
          <w:trHeight w:val="409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D776A" w14:textId="77777777" w:rsidR="00982ED5" w:rsidRPr="00805B08" w:rsidRDefault="00982ED5" w:rsidP="00805B08">
            <w:pPr>
              <w:pStyle w:val="HMIPreglednicaTekstLevo"/>
              <w:rPr>
                <w:rStyle w:val="HMITekstKrepko"/>
              </w:rPr>
            </w:pPr>
            <w:r w:rsidRPr="00805B08">
              <w:rPr>
                <w:rStyle w:val="HMITekstKrepko"/>
              </w:rPr>
              <w:t xml:space="preserve">POKRITJE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B0B0D" w14:textId="77777777" w:rsidR="00982ED5" w:rsidRPr="00805B08" w:rsidRDefault="00982ED5" w:rsidP="00805B08">
            <w:pPr>
              <w:pStyle w:val="HMIPreglednicaTekstLevo"/>
              <w:rPr>
                <w:rStyle w:val="HMITekstKrepko"/>
              </w:rPr>
            </w:pPr>
            <w:r w:rsidRPr="00805B08">
              <w:rPr>
                <w:rStyle w:val="HMITekstKrepko"/>
              </w:rPr>
              <w:t>EUR/ha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3E125" w14:textId="77777777" w:rsidR="00982ED5" w:rsidRPr="00805B08" w:rsidRDefault="00982ED5" w:rsidP="00805B08">
            <w:pPr>
              <w:pStyle w:val="HMIPreglednicaTekstLevo"/>
              <w:rPr>
                <w:rStyle w:val="HMITekstKrepko"/>
              </w:rPr>
            </w:pPr>
            <w:r w:rsidRPr="00805B08">
              <w:rPr>
                <w:rStyle w:val="HMITekstKrepko"/>
              </w:rPr>
              <w:t>4.169</w:t>
            </w:r>
          </w:p>
        </w:tc>
      </w:tr>
    </w:tbl>
    <w:p w14:paraId="4E02EFCF" w14:textId="77777777" w:rsidR="00982ED5" w:rsidRDefault="00982ED5" w:rsidP="00982ED5">
      <w:r>
        <w:t>Delo v panožnem krožku za hmeljarstvo poteka v letih 2024 in 2025 v okviru dveletnega projekta EIP »</w:t>
      </w:r>
      <w:r w:rsidRPr="00982ED5">
        <w:t>Strokovna izhodišča za ekološko pridelavo hmelja (EKOHMELJ</w:t>
      </w:r>
      <w:r>
        <w:t xml:space="preserve">)«, ki ga financirata </w:t>
      </w:r>
      <w:r w:rsidRPr="00E00B71">
        <w:t>Evropski kmetijski sklad za razvoj podeželja</w:t>
      </w:r>
      <w:r>
        <w:t xml:space="preserve"> in vlada </w:t>
      </w:r>
      <w:r w:rsidRPr="00E00B71">
        <w:t>Republik</w:t>
      </w:r>
      <w:r>
        <w:t>e</w:t>
      </w:r>
      <w:r w:rsidRPr="00E00B71">
        <w:t xml:space="preserve"> Slovenij</w:t>
      </w:r>
      <w:r>
        <w:t>e.</w:t>
      </w:r>
    </w:p>
    <w:p w14:paraId="39F86E5F" w14:textId="77777777" w:rsidR="00982ED5" w:rsidRPr="005B1629" w:rsidRDefault="00982ED5" w:rsidP="00982ED5">
      <w:r w:rsidRPr="00982ED5">
        <w:rPr>
          <w:noProof/>
        </w:rPr>
        <w:drawing>
          <wp:inline distT="0" distB="0" distL="0" distR="0" wp14:anchorId="0AAF15CC" wp14:editId="3BD1EE73">
            <wp:extent cx="4648849" cy="1343212"/>
            <wp:effectExtent l="0" t="0" r="9525" b="9525"/>
            <wp:docPr id="1189445746" name="Slika 1" descr="logotip finaciranja EU projekt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445746" name="Slika 1" descr="logotip finaciranja EU projektov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48849" cy="134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C0D68" w14:textId="77777777" w:rsidR="00797396" w:rsidRDefault="00797396" w:rsidP="00797396">
      <w:pPr>
        <w:pStyle w:val="Heading1"/>
      </w:pPr>
      <w:r>
        <w:lastRenderedPageBreak/>
        <w:t xml:space="preserve">Dan odprtih vrat v Vrtu zdravilnih in </w:t>
      </w:r>
      <w:r w:rsidRPr="00180FB7">
        <w:t>aromatičnih rastlin na IHPS</w:t>
      </w:r>
      <w:r>
        <w:t xml:space="preserve"> (N. Ferant)</w:t>
      </w:r>
    </w:p>
    <w:p w14:paraId="0D3B31B1" w14:textId="3FDA64B0" w:rsidR="00797396" w:rsidRPr="00180FB7" w:rsidRDefault="00797396" w:rsidP="00797396">
      <w:r w:rsidRPr="00180FB7">
        <w:t xml:space="preserve">Bližata se 18. dneva odprtih vrat v Vrtu zdravilnih in aromatičnih rastlin na IHPS, ki bosta 9. in 10. maja 2025. Izvedli bomo posvet, predavanji, vodene oglede po vrtu in prodajo </w:t>
      </w:r>
      <w:proofErr w:type="spellStart"/>
      <w:r w:rsidRPr="00180FB7">
        <w:t>eko</w:t>
      </w:r>
      <w:proofErr w:type="spellEnd"/>
      <w:r w:rsidRPr="00180FB7">
        <w:t xml:space="preserve"> sadik zelišč. </w:t>
      </w:r>
      <w:r w:rsidR="00AE26E7" w:rsidRPr="00A036F0">
        <w:t xml:space="preserve">Podroben program dogodka najdete na </w:t>
      </w:r>
      <w:hyperlink r:id="rId20" w:history="1">
        <w:r w:rsidR="00257D76" w:rsidRPr="00257D76">
          <w:rPr>
            <w:rStyle w:val="Hyperlink"/>
          </w:rPr>
          <w:t>spletni strani IHPS</w:t>
        </w:r>
      </w:hyperlink>
      <w:r w:rsidR="00AE26E7" w:rsidRPr="00A036F0">
        <w:t xml:space="preserve"> </w:t>
      </w:r>
      <w:r w:rsidR="00AE26E7">
        <w:t>(</w:t>
      </w:r>
      <w:r w:rsidRPr="00A036F0">
        <w:t>https://www.ihps.si/dneva-odprtih-vrat-v-vrtu-zdravilnih-rastlin-9-10-maj/</w:t>
      </w:r>
      <w:r w:rsidR="00AE26E7">
        <w:t>)</w:t>
      </w:r>
      <w:r w:rsidRPr="00180FB7">
        <w:t>.</w:t>
      </w:r>
    </w:p>
    <w:p w14:paraId="32EDFDC9" w14:textId="217EDF21" w:rsidR="00797396" w:rsidRPr="00180FB7" w:rsidRDefault="00797396" w:rsidP="00797396">
      <w:r w:rsidRPr="00180FB7">
        <w:t xml:space="preserve">15. aprila začnemo s prodajo </w:t>
      </w:r>
      <w:proofErr w:type="spellStart"/>
      <w:r w:rsidRPr="00180FB7">
        <w:t>eko</w:t>
      </w:r>
      <w:proofErr w:type="spellEnd"/>
      <w:r w:rsidRPr="00180FB7">
        <w:t xml:space="preserve"> sadik zelišč. </w:t>
      </w:r>
      <w:hyperlink r:id="rId21" w:history="1">
        <w:r w:rsidRPr="00257D76">
          <w:rPr>
            <w:rStyle w:val="Hyperlink"/>
          </w:rPr>
          <w:t>Delovni čas in cenik</w:t>
        </w:r>
      </w:hyperlink>
      <w:r w:rsidR="00257D76">
        <w:t xml:space="preserve"> </w:t>
      </w:r>
      <w:r w:rsidR="00AE26E7">
        <w:t>(</w:t>
      </w:r>
      <w:r w:rsidR="00AE26E7" w:rsidRPr="00257D76">
        <w:t>https://www.ihps.si/zdravilne-in-aromaticne-rastline/prodaja-eko-semen-sadik/</w:t>
      </w:r>
      <w:r w:rsidR="00AE26E7">
        <w:t>)</w:t>
      </w:r>
      <w:r w:rsidRPr="00180FB7">
        <w:t>.</w:t>
      </w:r>
    </w:p>
    <w:p w14:paraId="76C25C04" w14:textId="68085EEF" w:rsidR="00427B61" w:rsidRPr="00427B61" w:rsidRDefault="00797396" w:rsidP="00797396">
      <w:r w:rsidRPr="00180FB7">
        <w:t>Vabljeni, da nas obiščete!</w:t>
      </w:r>
    </w:p>
    <w:sectPr w:rsidR="00427B61" w:rsidRPr="00427B61" w:rsidSect="00C343CC">
      <w:headerReference w:type="default" r:id="rId22"/>
      <w:headerReference w:type="first" r:id="rId23"/>
      <w:pgSz w:w="11906" w:h="16838" w:code="9"/>
      <w:pgMar w:top="-1701" w:right="1134" w:bottom="1134" w:left="1134" w:header="624" w:footer="73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90A13D" w14:textId="77777777" w:rsidR="005C5E6F" w:rsidRPr="00A50A3B" w:rsidRDefault="005C5E6F" w:rsidP="00210B1A">
      <w:pPr>
        <w:spacing w:before="0" w:after="0"/>
      </w:pPr>
      <w:r w:rsidRPr="00A50A3B">
        <w:separator/>
      </w:r>
    </w:p>
  </w:endnote>
  <w:endnote w:type="continuationSeparator" w:id="0">
    <w:p w14:paraId="03862A94" w14:textId="77777777" w:rsidR="005C5E6F" w:rsidRPr="00A50A3B" w:rsidRDefault="005C5E6F" w:rsidP="00210B1A">
      <w:pPr>
        <w:spacing w:before="0" w:after="0"/>
      </w:pPr>
      <w:r w:rsidRPr="00A50A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84492060"/>
      <w:docPartObj>
        <w:docPartGallery w:val="Page Numbers (Bottom of Page)"/>
        <w:docPartUnique/>
      </w:docPartObj>
    </w:sdtPr>
    <w:sdtContent>
      <w:p w14:paraId="34C25D3E" w14:textId="7916D76E" w:rsidR="00210B1A" w:rsidRPr="00A50A3B" w:rsidRDefault="00C343CC" w:rsidP="00085520">
        <w:pPr>
          <w:pStyle w:val="Footer"/>
        </w:pPr>
        <w:r w:rsidRPr="004B162E">
          <w:t>Hmeljarske informacije, 4</w:t>
        </w:r>
        <w:r>
          <w:t>2</w:t>
        </w:r>
        <w:r w:rsidRPr="004B162E">
          <w:t xml:space="preserve"> (202</w:t>
        </w:r>
        <w:r>
          <w:t>5</w:t>
        </w:r>
        <w:r w:rsidRPr="004B162E">
          <w:t>), s.</w:t>
        </w:r>
        <w:sdt>
          <w:sdtPr>
            <w:id w:val="-1489787882"/>
            <w:docPartObj>
              <w:docPartGallery w:val="Page Numbers (Top of Page)"/>
              <w:docPartUnique/>
            </w:docPartObj>
          </w:sdtPr>
          <w:sdtContent>
            <w:r>
              <w:rPr>
                <w:sz w:val="24"/>
                <w:szCs w:val="24"/>
              </w:rPr>
              <w:fldChar w:fldCharType="begin"/>
            </w:r>
            <w:r>
              <w:instrText>PAGE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fldChar w:fldCharType="end"/>
            </w:r>
            <w:r>
              <w:t>/</w:t>
            </w:r>
            <w:r>
              <w:rPr>
                <w:sz w:val="24"/>
                <w:szCs w:val="24"/>
              </w:rPr>
              <w:fldChar w:fldCharType="begin"/>
            </w:r>
            <w:r>
              <w:instrText>NUMPAGES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468DD5" w14:textId="43AAEF8C" w:rsidR="00826057" w:rsidRDefault="00C343CC" w:rsidP="00826057">
    <w:pPr>
      <w:pStyle w:val="Header"/>
    </w:pPr>
    <w:r w:rsidRPr="004B162E">
      <w:t>Hmeljarske informacije, 4</w:t>
    </w:r>
    <w:r>
      <w:t>2</w:t>
    </w:r>
    <w:r w:rsidRPr="004B162E">
      <w:t xml:space="preserve"> (202</w:t>
    </w:r>
    <w:r>
      <w:t>5</w:t>
    </w:r>
    <w:r w:rsidRPr="004B162E">
      <w:t>)</w:t>
    </w:r>
    <w:r w:rsidR="004B162E" w:rsidRPr="004B162E">
      <w:t>, s.</w:t>
    </w:r>
    <w:sdt>
      <w:sdtPr>
        <w:id w:val="-1318336367"/>
        <w:docPartObj>
          <w:docPartGallery w:val="Page Numbers (Top of Page)"/>
          <w:docPartUnique/>
        </w:docPartObj>
      </w:sdtPr>
      <w:sdtContent>
        <w:r w:rsidR="00826057">
          <w:rPr>
            <w:sz w:val="24"/>
            <w:szCs w:val="24"/>
          </w:rPr>
          <w:fldChar w:fldCharType="begin"/>
        </w:r>
        <w:r w:rsidR="00826057">
          <w:instrText>PAGE</w:instrText>
        </w:r>
        <w:r w:rsidR="00826057">
          <w:rPr>
            <w:sz w:val="24"/>
            <w:szCs w:val="24"/>
          </w:rPr>
          <w:fldChar w:fldCharType="separate"/>
        </w:r>
        <w:r w:rsidR="00826057">
          <w:rPr>
            <w:sz w:val="24"/>
            <w:szCs w:val="24"/>
          </w:rPr>
          <w:t>1</w:t>
        </w:r>
        <w:r w:rsidR="00826057">
          <w:rPr>
            <w:sz w:val="24"/>
            <w:szCs w:val="24"/>
          </w:rPr>
          <w:fldChar w:fldCharType="end"/>
        </w:r>
        <w:r w:rsidR="00826057">
          <w:t>/</w:t>
        </w:r>
        <w:r w:rsidR="00826057">
          <w:rPr>
            <w:sz w:val="24"/>
            <w:szCs w:val="24"/>
          </w:rPr>
          <w:fldChar w:fldCharType="begin"/>
        </w:r>
        <w:r w:rsidR="00826057">
          <w:instrText>NUMPAGES</w:instrText>
        </w:r>
        <w:r w:rsidR="00826057">
          <w:rPr>
            <w:sz w:val="24"/>
            <w:szCs w:val="24"/>
          </w:rPr>
          <w:fldChar w:fldCharType="separate"/>
        </w:r>
        <w:r w:rsidR="00826057">
          <w:rPr>
            <w:sz w:val="24"/>
            <w:szCs w:val="24"/>
          </w:rPr>
          <w:t>2</w:t>
        </w:r>
        <w:r w:rsidR="00826057">
          <w:rPr>
            <w:sz w:val="24"/>
            <w:szCs w:val="24"/>
          </w:rPr>
          <w:fldChar w:fldCharType="end"/>
        </w:r>
      </w:sdtContent>
    </w:sdt>
    <w:r w:rsidR="004B162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810FE0" w14:textId="77777777" w:rsidR="005C5E6F" w:rsidRPr="00A50A3B" w:rsidRDefault="005C5E6F" w:rsidP="00210B1A">
      <w:pPr>
        <w:spacing w:before="0" w:after="0"/>
      </w:pPr>
      <w:r w:rsidRPr="00A50A3B">
        <w:separator/>
      </w:r>
    </w:p>
  </w:footnote>
  <w:footnote w:type="continuationSeparator" w:id="0">
    <w:p w14:paraId="3264F8E7" w14:textId="77777777" w:rsidR="005C5E6F" w:rsidRPr="00A50A3B" w:rsidRDefault="005C5E6F" w:rsidP="00210B1A">
      <w:pPr>
        <w:spacing w:before="0" w:after="0"/>
      </w:pPr>
      <w:r w:rsidRPr="00A50A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54CDC4" w14:textId="77777777" w:rsidR="00807682" w:rsidRDefault="00807682" w:rsidP="00807682">
    <w:pPr>
      <w:pStyle w:val="HMIHeader"/>
    </w:pPr>
    <w:r>
      <w:t>Hmeljarske informacije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65085" w14:textId="238A8950" w:rsidR="00D92C16" w:rsidRDefault="00807682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E11A7C4" wp14:editId="465DEC22">
              <wp:simplePos x="0" y="0"/>
              <wp:positionH relativeFrom="column">
                <wp:posOffset>-110490</wp:posOffset>
              </wp:positionH>
              <wp:positionV relativeFrom="paragraph">
                <wp:posOffset>-106045</wp:posOffset>
              </wp:positionV>
              <wp:extent cx="5242560" cy="1404620"/>
              <wp:effectExtent l="0" t="0" r="0" b="0"/>
              <wp:wrapSquare wrapText="bothSides"/>
              <wp:docPr id="86487886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256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F4EABE" w14:textId="77777777" w:rsidR="00807682" w:rsidRDefault="00807682" w:rsidP="00807682">
                          <w:pPr>
                            <w:pStyle w:val="Title"/>
                          </w:pPr>
                          <w:r>
                            <w:t>Hmeljarske informacije</w:t>
                          </w:r>
                        </w:p>
                        <w:p w14:paraId="04DE5790" w14:textId="77777777" w:rsidR="00807682" w:rsidRPr="00AA0DC0" w:rsidRDefault="00807682" w:rsidP="00807682">
                          <w:pPr>
                            <w:pStyle w:val="HMIPublikacija"/>
                            <w:rPr>
                              <w:b/>
                              <w:bCs/>
                            </w:rPr>
                          </w:pPr>
                          <w:r w:rsidRPr="00427B61">
                            <w:rPr>
                              <w:b/>
                              <w:bCs/>
                              <w:lang w:val="pl-PL" w:eastAsia="en-GB"/>
                            </w:rPr>
                            <w:t>Podatki o publikaciji:</w:t>
                          </w:r>
                        </w:p>
                        <w:p w14:paraId="60D1EF4D" w14:textId="77777777" w:rsidR="00807682" w:rsidRDefault="00807682" w:rsidP="00A2591F">
                          <w:pPr>
                            <w:pStyle w:val="HMIPublikacija"/>
                            <w:tabs>
                              <w:tab w:val="left" w:pos="1843"/>
                            </w:tabs>
                          </w:pPr>
                          <w:r>
                            <w:t>Izdaja:</w:t>
                          </w:r>
                          <w:r>
                            <w:tab/>
                            <w:t>Inštitut za hmeljarstvo in pivovarstvo Slovenije</w:t>
                          </w:r>
                        </w:p>
                        <w:p w14:paraId="70D63B74" w14:textId="77777777" w:rsidR="00807682" w:rsidRDefault="00807682" w:rsidP="00A2591F">
                          <w:pPr>
                            <w:pStyle w:val="HMIPublikacija"/>
                            <w:tabs>
                              <w:tab w:val="left" w:pos="1843"/>
                            </w:tabs>
                          </w:pPr>
                          <w:r>
                            <w:tab/>
                            <w:t>Cesta Žalskega tabora 2, 3310 Žalec</w:t>
                          </w:r>
                        </w:p>
                        <w:p w14:paraId="65B3D337" w14:textId="77777777" w:rsidR="00807682" w:rsidRDefault="00807682" w:rsidP="00A2591F">
                          <w:pPr>
                            <w:pStyle w:val="HMIPublikacija"/>
                            <w:tabs>
                              <w:tab w:val="left" w:pos="1843"/>
                            </w:tabs>
                          </w:pPr>
                          <w:r>
                            <w:t>Urednik:</w:t>
                          </w:r>
                          <w:r>
                            <w:tab/>
                            <w:t>dr. Magda Rak Cizej</w:t>
                          </w:r>
                        </w:p>
                        <w:p w14:paraId="3EBACB68" w14:textId="77777777" w:rsidR="00807682" w:rsidRDefault="00807682" w:rsidP="00A2591F">
                          <w:pPr>
                            <w:pStyle w:val="HMIPublikacija"/>
                            <w:tabs>
                              <w:tab w:val="left" w:pos="1843"/>
                            </w:tabs>
                          </w:pPr>
                          <w:r>
                            <w:t xml:space="preserve">E-pošta uredništva: </w:t>
                          </w:r>
                          <w:r>
                            <w:tab/>
                          </w:r>
                          <w:hyperlink r:id="rId1" w:history="1">
                            <w:r w:rsidRPr="002A3F90">
                              <w:rPr>
                                <w:rStyle w:val="Hyperlink"/>
                              </w:rPr>
                              <w:t>magda.rak-cizej@ihps.si</w:t>
                            </w:r>
                          </w:hyperlink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E11A7C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8.7pt;margin-top:-8.35pt;width:412.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I8kDQIAAPcDAAAOAAAAZHJzL2Uyb0RvYy54bWysU8Fu2zAMvQ/YPwi6L3aMJGuNOEWXLsOA&#10;rhvQ7QNkWY6FyaJGKbG7rx8lp2nQ3YbpIJAi9UQ+Pq1vxt6wo0KvwVZ8Pss5U1ZCo+2+4j++795d&#10;ceaDsI0wYFXFn5TnN5u3b9aDK1UBHZhGISMQ68vBVbwLwZVZ5mWneuFn4JSlYAvYi0Au7rMGxUDo&#10;vcmKPF9lA2DjEKTynk7vpiDfJPy2VTJ8bVuvAjMVp9pC2jHtddyzzVqUexSu0/JUhviHKnqhLT16&#10;hroTQbAD6r+gei0RPLRhJqHPoG21VKkH6maev+rmsRNOpV6IHO/ONPn/Bysfjo/uG7IwfoCRBpia&#10;8O4e5E/PLGw7YffqFhGGTomGHp5HyrLB+fJ0NVLtSx9B6uELNDRkcQiQgMYW+8gK9ckInQbwdCZd&#10;jYFJOlwWi2K5opCk2HyRL1ZFGksmyufrDn34pKBn0ag40lQTvDje+xDLEeVzSnzNg9HNThuTHNzX&#10;W4PsKEgBu7RSB6/SjGVDxa+XxTIhW4j3kzh6HUihRvcVv8rjmjQT6fhom5QShDaTTZUYe+InUjKR&#10;E8Z6pMTIUw3NEzGFMCmRfg4ZHeBvzgZSYcX9r4NAxZn5bInt6/liEWWbnMXyPVHD8DJSX0aElQRV&#10;8cDZZG5Dknriwd3SVHY68fVSyalWUlei8fQTonwv/ZT18l83fwAAAP//AwBQSwMEFAAGAAgAAAAh&#10;AKUsCYvgAAAACwEAAA8AAABkcnMvZG93bnJldi54bWxMj8tqwzAQRfeF/oOYQHeJFJOHcS2H0NBN&#10;F4UmhXapWGPLRC8kxXH/vsqq3c0whzvn1rvJaDJiiIOzHJYLBgRt6+Rgew6fp9d5CSQmYaXQziKH&#10;H4ywax4falFJd7MfOB5TT3KIjZXgoFLyFaWxVWhEXDiPNt86F4xIeQ09lUHccrjRtGBsQ40YbP6g&#10;hMcXhe3leDUcvowa5CG8f3dSj4e3br/2U/CcP82m/TOQhFP6g+Gun9WhyU5nd7UyEs1hvtyuMnof&#10;NlsgmShZWQA5cyjYag20qen/Ds0vAAAA//8DAFBLAQItABQABgAIAAAAIQC2gziS/gAAAOEBAAAT&#10;AAAAAAAAAAAAAAAAAAAAAABbQ29udGVudF9UeXBlc10ueG1sUEsBAi0AFAAGAAgAAAAhADj9If/W&#10;AAAAlAEAAAsAAAAAAAAAAAAAAAAALwEAAF9yZWxzLy5yZWxzUEsBAi0AFAAGAAgAAAAhAFCkjyQN&#10;AgAA9wMAAA4AAAAAAAAAAAAAAAAALgIAAGRycy9lMm9Eb2MueG1sUEsBAi0AFAAGAAgAAAAhAKUs&#10;CYvgAAAACwEAAA8AAAAAAAAAAAAAAAAAZwQAAGRycy9kb3ducmV2LnhtbFBLBQYAAAAABAAEAPMA&#10;AAB0BQAAAAA=&#10;" stroked="f">
              <v:textbox style="mso-fit-shape-to-text:t">
                <w:txbxContent>
                  <w:p w14:paraId="2EF4EABE" w14:textId="77777777" w:rsidR="00807682" w:rsidRDefault="00807682" w:rsidP="00807682">
                    <w:pPr>
                      <w:pStyle w:val="Title"/>
                    </w:pPr>
                    <w:r>
                      <w:t>Hmeljarske informacije</w:t>
                    </w:r>
                  </w:p>
                  <w:p w14:paraId="04DE5790" w14:textId="77777777" w:rsidR="00807682" w:rsidRPr="00AA0DC0" w:rsidRDefault="00807682" w:rsidP="00807682">
                    <w:pPr>
                      <w:pStyle w:val="HMIPublikacija"/>
                      <w:rPr>
                        <w:b/>
                        <w:bCs/>
                      </w:rPr>
                    </w:pPr>
                    <w:r w:rsidRPr="00427B61">
                      <w:rPr>
                        <w:b/>
                        <w:bCs/>
                        <w:lang w:val="pl-PL" w:eastAsia="en-GB"/>
                      </w:rPr>
                      <w:t>Podatki o publikaciji:</w:t>
                    </w:r>
                  </w:p>
                  <w:p w14:paraId="60D1EF4D" w14:textId="77777777" w:rsidR="00807682" w:rsidRDefault="00807682" w:rsidP="00A2591F">
                    <w:pPr>
                      <w:pStyle w:val="HMIPublikacija"/>
                      <w:tabs>
                        <w:tab w:val="left" w:pos="1843"/>
                      </w:tabs>
                    </w:pPr>
                    <w:r>
                      <w:t>Izdaja:</w:t>
                    </w:r>
                    <w:r>
                      <w:tab/>
                      <w:t>Inštitut za hmeljarstvo in pivovarstvo Slovenije</w:t>
                    </w:r>
                  </w:p>
                  <w:p w14:paraId="70D63B74" w14:textId="77777777" w:rsidR="00807682" w:rsidRDefault="00807682" w:rsidP="00A2591F">
                    <w:pPr>
                      <w:pStyle w:val="HMIPublikacija"/>
                      <w:tabs>
                        <w:tab w:val="left" w:pos="1843"/>
                      </w:tabs>
                    </w:pPr>
                    <w:r>
                      <w:tab/>
                      <w:t>Cesta Žalskega tabora 2, 3310 Žalec</w:t>
                    </w:r>
                  </w:p>
                  <w:p w14:paraId="65B3D337" w14:textId="77777777" w:rsidR="00807682" w:rsidRDefault="00807682" w:rsidP="00A2591F">
                    <w:pPr>
                      <w:pStyle w:val="HMIPublikacija"/>
                      <w:tabs>
                        <w:tab w:val="left" w:pos="1843"/>
                      </w:tabs>
                    </w:pPr>
                    <w:r>
                      <w:t>Urednik:</w:t>
                    </w:r>
                    <w:r>
                      <w:tab/>
                      <w:t>dr. Magda Rak Cizej</w:t>
                    </w:r>
                  </w:p>
                  <w:p w14:paraId="3EBACB68" w14:textId="77777777" w:rsidR="00807682" w:rsidRDefault="00807682" w:rsidP="00A2591F">
                    <w:pPr>
                      <w:pStyle w:val="HMIPublikacija"/>
                      <w:tabs>
                        <w:tab w:val="left" w:pos="1843"/>
                      </w:tabs>
                    </w:pPr>
                    <w:r>
                      <w:t xml:space="preserve">E-pošta uredništva: </w:t>
                    </w:r>
                    <w:r>
                      <w:tab/>
                    </w:r>
                    <w:hyperlink r:id="rId2" w:history="1">
                      <w:r w:rsidRPr="002A3F90">
                        <w:rPr>
                          <w:rStyle w:val="Hyperlink"/>
                        </w:rPr>
                        <w:t>magda.rak-cizej@ihps.si</w:t>
                      </w:r>
                    </w:hyperlink>
                    <w: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D59B0">
      <w:object w:dxaOrig="1944" w:dyaOrig="2424" w14:anchorId="15C5E5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Dekorativna slika - ikona storžka hmelja" style="width:56.4pt;height:70.15pt">
          <v:imagedata r:id="rId3" o:title=""/>
        </v:shape>
        <o:OLEObject Type="Embed" ProgID="Msxml2.SAXXMLReader.6.0" ShapeID="_x0000_i1026" DrawAspect="Content" ObjectID="_1805882146" r:id="rId4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E608B" w14:textId="77777777" w:rsidR="00B14F82" w:rsidRDefault="00B14F82" w:rsidP="00B14F82">
    <w:pPr>
      <w:pStyle w:val="HMIHeader"/>
    </w:pPr>
    <w:r w:rsidRPr="00D92C16">
      <w:t>Hmeljarske informacije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229C9F" w14:textId="762B9B27" w:rsidR="00D92C16" w:rsidRDefault="00D92C16" w:rsidP="00D92C16">
    <w:pPr>
      <w:pStyle w:val="HMIHeader"/>
    </w:pPr>
    <w:r w:rsidRPr="00D92C16">
      <w:t>Hmeljarske informacije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66530"/>
    <w:multiLevelType w:val="multilevel"/>
    <w:tmpl w:val="2D5205C8"/>
    <w:lvl w:ilvl="0">
      <w:start w:val="1"/>
      <w:numFmt w:val="decimal"/>
      <w:pStyle w:val="HMISeznamStevilce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81A8E"/>
    <w:multiLevelType w:val="multilevel"/>
    <w:tmpl w:val="6FCA03E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6DF003C"/>
    <w:multiLevelType w:val="hybridMultilevel"/>
    <w:tmpl w:val="6EFE96CE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BA5DBB"/>
    <w:multiLevelType w:val="hybridMultilevel"/>
    <w:tmpl w:val="8966A4CA"/>
    <w:lvl w:ilvl="0" w:tplc="897602CA">
      <w:start w:val="1"/>
      <w:numFmt w:val="bullet"/>
      <w:pStyle w:val="ListParagrap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2F621F"/>
    <w:multiLevelType w:val="multilevel"/>
    <w:tmpl w:val="CD666F7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7B4F537A"/>
    <w:multiLevelType w:val="hybridMultilevel"/>
    <w:tmpl w:val="2974A368"/>
    <w:lvl w:ilvl="0" w:tplc="F5F68B02">
      <w:start w:val="1"/>
      <w:numFmt w:val="bullet"/>
      <w:pStyle w:val="HMISeznamNastevanj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3395921">
    <w:abstractNumId w:val="2"/>
  </w:num>
  <w:num w:numId="2" w16cid:durableId="1914779485">
    <w:abstractNumId w:val="3"/>
  </w:num>
  <w:num w:numId="3" w16cid:durableId="961375697">
    <w:abstractNumId w:val="0"/>
  </w:num>
  <w:num w:numId="4" w16cid:durableId="631519632">
    <w:abstractNumId w:val="5"/>
  </w:num>
  <w:num w:numId="5" w16cid:durableId="421799748">
    <w:abstractNumId w:val="1"/>
  </w:num>
  <w:num w:numId="6" w16cid:durableId="2033679751">
    <w:abstractNumId w:val="4"/>
  </w:num>
  <w:num w:numId="7" w16cid:durableId="103548347">
    <w:abstractNumId w:val="0"/>
    <w:lvlOverride w:ilvl="0">
      <w:startOverride w:val="1"/>
    </w:lvlOverride>
  </w:num>
  <w:num w:numId="8" w16cid:durableId="6843589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16676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ocumentProtection w:formatting="1" w:enforcement="1" w:cryptProviderType="rsaAES" w:cryptAlgorithmClass="hash" w:cryptAlgorithmType="typeAny" w:cryptAlgorithmSid="14" w:cryptSpinCount="100000" w:hash="pb2E6cJTbhRhN2hXi/V3ilgJDwkAkea+rQ0S8uuJSgEm4XgBABA8SebrwVnJZ4uR7bFdbBS7QsTzWvHsvoobOg==" w:salt="4XJEc0Np5ySI9vfZS2/kb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312"/>
    <w:rsid w:val="00010EEF"/>
    <w:rsid w:val="0004145C"/>
    <w:rsid w:val="00045CE2"/>
    <w:rsid w:val="000737CB"/>
    <w:rsid w:val="00085520"/>
    <w:rsid w:val="000A62E7"/>
    <w:rsid w:val="000A799F"/>
    <w:rsid w:val="000B0AE5"/>
    <w:rsid w:val="000E5326"/>
    <w:rsid w:val="000E68DC"/>
    <w:rsid w:val="0012188D"/>
    <w:rsid w:val="00132745"/>
    <w:rsid w:val="00151C51"/>
    <w:rsid w:val="001621BD"/>
    <w:rsid w:val="00187E89"/>
    <w:rsid w:val="00191873"/>
    <w:rsid w:val="00192EE2"/>
    <w:rsid w:val="001A75E8"/>
    <w:rsid w:val="001B3315"/>
    <w:rsid w:val="001B7740"/>
    <w:rsid w:val="001C7568"/>
    <w:rsid w:val="001D4DAF"/>
    <w:rsid w:val="001F35E5"/>
    <w:rsid w:val="001F386A"/>
    <w:rsid w:val="00204AA3"/>
    <w:rsid w:val="00210B1A"/>
    <w:rsid w:val="00212066"/>
    <w:rsid w:val="00222F1A"/>
    <w:rsid w:val="002359E1"/>
    <w:rsid w:val="0024327B"/>
    <w:rsid w:val="00257D76"/>
    <w:rsid w:val="00291C46"/>
    <w:rsid w:val="002B00DA"/>
    <w:rsid w:val="00302A56"/>
    <w:rsid w:val="00314E27"/>
    <w:rsid w:val="003332ED"/>
    <w:rsid w:val="00350C48"/>
    <w:rsid w:val="00354FD5"/>
    <w:rsid w:val="003A03D5"/>
    <w:rsid w:val="003A12CC"/>
    <w:rsid w:val="003B544D"/>
    <w:rsid w:val="003B6242"/>
    <w:rsid w:val="003B6972"/>
    <w:rsid w:val="003C213A"/>
    <w:rsid w:val="003D177C"/>
    <w:rsid w:val="003D4111"/>
    <w:rsid w:val="003E3737"/>
    <w:rsid w:val="003E5443"/>
    <w:rsid w:val="003F7D0F"/>
    <w:rsid w:val="00412BD0"/>
    <w:rsid w:val="0042420C"/>
    <w:rsid w:val="004259D0"/>
    <w:rsid w:val="00427B61"/>
    <w:rsid w:val="00437758"/>
    <w:rsid w:val="00454C54"/>
    <w:rsid w:val="004569CC"/>
    <w:rsid w:val="004828F5"/>
    <w:rsid w:val="00490EDC"/>
    <w:rsid w:val="004A014C"/>
    <w:rsid w:val="004A444A"/>
    <w:rsid w:val="004B162E"/>
    <w:rsid w:val="004B3592"/>
    <w:rsid w:val="004E71EB"/>
    <w:rsid w:val="004F1C5C"/>
    <w:rsid w:val="004F4CC6"/>
    <w:rsid w:val="00506BFB"/>
    <w:rsid w:val="00515357"/>
    <w:rsid w:val="005166C3"/>
    <w:rsid w:val="0051737B"/>
    <w:rsid w:val="00544845"/>
    <w:rsid w:val="00554094"/>
    <w:rsid w:val="00565286"/>
    <w:rsid w:val="00586769"/>
    <w:rsid w:val="005972FC"/>
    <w:rsid w:val="00597F38"/>
    <w:rsid w:val="005C5E6F"/>
    <w:rsid w:val="005E23B6"/>
    <w:rsid w:val="005E78FC"/>
    <w:rsid w:val="00604989"/>
    <w:rsid w:val="006155A5"/>
    <w:rsid w:val="00632A9A"/>
    <w:rsid w:val="00635FCF"/>
    <w:rsid w:val="00645DFF"/>
    <w:rsid w:val="006610C1"/>
    <w:rsid w:val="00670218"/>
    <w:rsid w:val="0067538E"/>
    <w:rsid w:val="00683F9A"/>
    <w:rsid w:val="006A5C3E"/>
    <w:rsid w:val="006A681D"/>
    <w:rsid w:val="006B1403"/>
    <w:rsid w:val="006B2A95"/>
    <w:rsid w:val="006B511F"/>
    <w:rsid w:val="006D020F"/>
    <w:rsid w:val="00703F66"/>
    <w:rsid w:val="00717EEA"/>
    <w:rsid w:val="0072278F"/>
    <w:rsid w:val="007262BF"/>
    <w:rsid w:val="00727E06"/>
    <w:rsid w:val="00730583"/>
    <w:rsid w:val="0077795B"/>
    <w:rsid w:val="007908E5"/>
    <w:rsid w:val="00791A32"/>
    <w:rsid w:val="00797396"/>
    <w:rsid w:val="007A5465"/>
    <w:rsid w:val="007B49DF"/>
    <w:rsid w:val="007B7605"/>
    <w:rsid w:val="007E5B85"/>
    <w:rsid w:val="007E7D1F"/>
    <w:rsid w:val="00805B08"/>
    <w:rsid w:val="00807682"/>
    <w:rsid w:val="0081568C"/>
    <w:rsid w:val="00816EC0"/>
    <w:rsid w:val="00822FC0"/>
    <w:rsid w:val="00826057"/>
    <w:rsid w:val="00834957"/>
    <w:rsid w:val="008446E9"/>
    <w:rsid w:val="00850721"/>
    <w:rsid w:val="00852404"/>
    <w:rsid w:val="008700E7"/>
    <w:rsid w:val="008717B7"/>
    <w:rsid w:val="00885FA2"/>
    <w:rsid w:val="00893399"/>
    <w:rsid w:val="008B1937"/>
    <w:rsid w:val="008B5312"/>
    <w:rsid w:val="008C2FF5"/>
    <w:rsid w:val="008D77AC"/>
    <w:rsid w:val="009123A5"/>
    <w:rsid w:val="009167A6"/>
    <w:rsid w:val="00923200"/>
    <w:rsid w:val="009466FF"/>
    <w:rsid w:val="00982ED5"/>
    <w:rsid w:val="009E60C9"/>
    <w:rsid w:val="00A036F0"/>
    <w:rsid w:val="00A051E2"/>
    <w:rsid w:val="00A13366"/>
    <w:rsid w:val="00A21A80"/>
    <w:rsid w:val="00A22972"/>
    <w:rsid w:val="00A2591F"/>
    <w:rsid w:val="00A44712"/>
    <w:rsid w:val="00A50A3B"/>
    <w:rsid w:val="00A779EA"/>
    <w:rsid w:val="00A802D2"/>
    <w:rsid w:val="00AA0DC0"/>
    <w:rsid w:val="00AD62EA"/>
    <w:rsid w:val="00AD752D"/>
    <w:rsid w:val="00AE26E7"/>
    <w:rsid w:val="00AF6D1F"/>
    <w:rsid w:val="00B14F82"/>
    <w:rsid w:val="00B22521"/>
    <w:rsid w:val="00B23092"/>
    <w:rsid w:val="00B3709D"/>
    <w:rsid w:val="00B6694F"/>
    <w:rsid w:val="00B83E83"/>
    <w:rsid w:val="00BC031F"/>
    <w:rsid w:val="00BC3E93"/>
    <w:rsid w:val="00BE7D3E"/>
    <w:rsid w:val="00C01EA4"/>
    <w:rsid w:val="00C12340"/>
    <w:rsid w:val="00C343CC"/>
    <w:rsid w:val="00CB1793"/>
    <w:rsid w:val="00CB689D"/>
    <w:rsid w:val="00CF3EFB"/>
    <w:rsid w:val="00D13616"/>
    <w:rsid w:val="00D140B8"/>
    <w:rsid w:val="00D14BF3"/>
    <w:rsid w:val="00D20FBE"/>
    <w:rsid w:val="00D373F8"/>
    <w:rsid w:val="00D41E26"/>
    <w:rsid w:val="00D539CF"/>
    <w:rsid w:val="00D54F7B"/>
    <w:rsid w:val="00D62501"/>
    <w:rsid w:val="00D67C27"/>
    <w:rsid w:val="00D92C16"/>
    <w:rsid w:val="00DA2EA3"/>
    <w:rsid w:val="00DC37FB"/>
    <w:rsid w:val="00DD238D"/>
    <w:rsid w:val="00DE7751"/>
    <w:rsid w:val="00E00C16"/>
    <w:rsid w:val="00E139D1"/>
    <w:rsid w:val="00E27B08"/>
    <w:rsid w:val="00E33A97"/>
    <w:rsid w:val="00E461FA"/>
    <w:rsid w:val="00E517F8"/>
    <w:rsid w:val="00E677D7"/>
    <w:rsid w:val="00E82A43"/>
    <w:rsid w:val="00E9424C"/>
    <w:rsid w:val="00E967DB"/>
    <w:rsid w:val="00EA413C"/>
    <w:rsid w:val="00ED09F8"/>
    <w:rsid w:val="00ED28E0"/>
    <w:rsid w:val="00ED6831"/>
    <w:rsid w:val="00ED79DB"/>
    <w:rsid w:val="00F040EC"/>
    <w:rsid w:val="00F316E7"/>
    <w:rsid w:val="00F43B01"/>
    <w:rsid w:val="00F4562A"/>
    <w:rsid w:val="00F53D60"/>
    <w:rsid w:val="00F81266"/>
    <w:rsid w:val="00F83D1C"/>
    <w:rsid w:val="00FD59B0"/>
    <w:rsid w:val="00FE3FE8"/>
    <w:rsid w:val="00FF1406"/>
    <w:rsid w:val="00FF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A4C6877"/>
  <w14:defaultImageDpi w14:val="32767"/>
  <w15:chartTrackingRefBased/>
  <w15:docId w15:val="{95081E3C-DC91-4117-A524-57F709C51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9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0" w:unhideWhenUsed="1" w:qFormat="1"/>
    <w:lsdException w:name="heading 8" w:locked="0" w:semiHidden="1" w:uiPriority="0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locked="0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locked="0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locked="0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qFormat/>
    <w:rsid w:val="00BC3E93"/>
    <w:pPr>
      <w:spacing w:before="120" w:after="120" w:line="240" w:lineRule="auto"/>
    </w:pPr>
    <w:rPr>
      <w:rFonts w:ascii="Arial" w:hAnsi="Arial"/>
      <w:color w:val="525252"/>
      <w:lang w:val="sl-S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B23092"/>
    <w:pPr>
      <w:keepNext/>
      <w:keepLines/>
      <w:numPr>
        <w:numId w:val="6"/>
      </w:numPr>
      <w:spacing w:before="240" w:after="240"/>
      <w:ind w:left="567" w:hanging="567"/>
      <w:outlineLvl w:val="0"/>
    </w:pPr>
    <w:rPr>
      <w:rFonts w:eastAsiaTheme="majorEastAsia" w:cstheme="majorBidi"/>
      <w:b/>
      <w:color w:val="294335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59B0"/>
    <w:pPr>
      <w:keepNext/>
      <w:keepLines/>
      <w:numPr>
        <w:ilvl w:val="1"/>
        <w:numId w:val="6"/>
      </w:numPr>
      <w:spacing w:before="240" w:after="240"/>
      <w:ind w:left="567" w:hanging="567"/>
      <w:outlineLvl w:val="1"/>
    </w:pPr>
    <w:rPr>
      <w:rFonts w:eastAsiaTheme="majorEastAsia" w:cstheme="majorBidi"/>
      <w:b/>
      <w:color w:val="294735"/>
      <w:sz w:val="26"/>
      <w:szCs w:val="26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FD59B0"/>
    <w:pPr>
      <w:keepNext/>
      <w:keepLines/>
      <w:numPr>
        <w:ilvl w:val="2"/>
        <w:numId w:val="6"/>
      </w:numPr>
      <w:spacing w:before="360" w:line="259" w:lineRule="auto"/>
      <w:outlineLvl w:val="2"/>
    </w:pPr>
    <w:rPr>
      <w:rFonts w:eastAsiaTheme="majorEastAsia" w:cstheme="majorBidi"/>
      <w:b/>
      <w:color w:val="294735"/>
      <w:sz w:val="28"/>
      <w:szCs w:val="24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350C48"/>
    <w:pPr>
      <w:keepNext/>
      <w:keepLines/>
      <w:numPr>
        <w:ilvl w:val="3"/>
        <w:numId w:val="6"/>
      </w:numPr>
      <w:spacing w:before="60" w:after="60"/>
      <w:outlineLvl w:val="3"/>
    </w:pPr>
    <w:rPr>
      <w:rFonts w:eastAsiaTheme="majorEastAsia" w:cstheme="majorBidi"/>
      <w:b/>
      <w:iCs/>
      <w:color w:val="294735"/>
      <w:sz w:val="24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8C2FF5"/>
    <w:pPr>
      <w:keepNext/>
      <w:keepLines/>
      <w:numPr>
        <w:ilvl w:val="4"/>
        <w:numId w:val="6"/>
      </w:numPr>
      <w:spacing w:before="360" w:line="259" w:lineRule="auto"/>
      <w:outlineLvl w:val="4"/>
    </w:pPr>
    <w:rPr>
      <w:rFonts w:eastAsiaTheme="majorEastAsia" w:cstheme="majorBidi"/>
      <w:b/>
      <w:color w:val="294735"/>
      <w:sz w:val="24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8C2FF5"/>
    <w:pPr>
      <w:keepNext/>
      <w:keepLines/>
      <w:numPr>
        <w:ilvl w:val="5"/>
        <w:numId w:val="6"/>
      </w:numPr>
      <w:spacing w:before="360" w:line="259" w:lineRule="auto"/>
      <w:outlineLvl w:val="5"/>
    </w:pPr>
    <w:rPr>
      <w:rFonts w:eastAsiaTheme="majorEastAsia" w:cstheme="majorBidi"/>
      <w:b/>
      <w:i/>
      <w:color w:val="294735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791A32"/>
    <w:pPr>
      <w:keepNext/>
      <w:keepLines/>
      <w:numPr>
        <w:ilvl w:val="6"/>
        <w:numId w:val="6"/>
      </w:numPr>
      <w:spacing w:before="40" w:after="0"/>
      <w:outlineLvl w:val="6"/>
    </w:pPr>
    <w:rPr>
      <w:rFonts w:eastAsiaTheme="majorEastAsia" w:cstheme="majorBidi"/>
      <w:i/>
      <w:iCs/>
      <w:color w:val="294735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791A32"/>
    <w:pPr>
      <w:keepNext/>
      <w:keepLines/>
      <w:numPr>
        <w:ilvl w:val="7"/>
        <w:numId w:val="6"/>
      </w:numPr>
      <w:spacing w:before="40" w:after="0"/>
      <w:outlineLvl w:val="7"/>
    </w:pPr>
    <w:rPr>
      <w:rFonts w:eastAsiaTheme="majorEastAsia" w:cstheme="majorBidi"/>
      <w:color w:val="294735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7B7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OBVESTILO Char"/>
    <w:basedOn w:val="DefaultParagraphFont"/>
    <w:link w:val="Heading1"/>
    <w:uiPriority w:val="9"/>
    <w:rsid w:val="00B23092"/>
    <w:rPr>
      <w:rFonts w:ascii="Arial" w:eastAsiaTheme="majorEastAsia" w:hAnsi="Arial" w:cstheme="majorBidi"/>
      <w:b/>
      <w:color w:val="294335"/>
      <w:sz w:val="28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FD59B0"/>
    <w:rPr>
      <w:rFonts w:ascii="Arial" w:eastAsiaTheme="majorEastAsia" w:hAnsi="Arial" w:cstheme="majorBidi"/>
      <w:b/>
      <w:color w:val="294735"/>
      <w:sz w:val="26"/>
      <w:szCs w:val="26"/>
      <w:lang w:val="sl-SI"/>
    </w:rPr>
  </w:style>
  <w:style w:type="character" w:customStyle="1" w:styleId="Heading3Char">
    <w:name w:val="Heading 3 Char"/>
    <w:aliases w:val="OBVESTILO 2 Char"/>
    <w:basedOn w:val="DefaultParagraphFont"/>
    <w:link w:val="Heading3"/>
    <w:uiPriority w:val="9"/>
    <w:rsid w:val="00FD59B0"/>
    <w:rPr>
      <w:rFonts w:ascii="Arial" w:eastAsiaTheme="majorEastAsia" w:hAnsi="Arial" w:cstheme="majorBidi"/>
      <w:b/>
      <w:color w:val="294735"/>
      <w:sz w:val="28"/>
      <w:szCs w:val="24"/>
      <w:lang w:val="sl-SI"/>
    </w:rPr>
  </w:style>
  <w:style w:type="paragraph" w:styleId="Title">
    <w:name w:val="Title"/>
    <w:basedOn w:val="Normal"/>
    <w:next w:val="Normal"/>
    <w:link w:val="TitleChar"/>
    <w:uiPriority w:val="10"/>
    <w:qFormat/>
    <w:rsid w:val="00D13616"/>
    <w:pPr>
      <w:spacing w:before="0" w:after="240"/>
      <w:ind w:left="-28"/>
      <w:contextualSpacing/>
    </w:pPr>
    <w:rPr>
      <w:rFonts w:eastAsiaTheme="majorEastAsia" w:cstheme="majorBidi"/>
      <w:b/>
      <w:color w:val="294735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616"/>
    <w:rPr>
      <w:rFonts w:ascii="Arial" w:eastAsiaTheme="majorEastAsia" w:hAnsi="Arial" w:cstheme="majorBidi"/>
      <w:b/>
      <w:color w:val="294735"/>
      <w:spacing w:val="-10"/>
      <w:kern w:val="28"/>
      <w:sz w:val="36"/>
      <w:szCs w:val="56"/>
      <w:lang w:val="sl-SI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42420C"/>
    <w:pPr>
      <w:numPr>
        <w:ilvl w:val="1"/>
      </w:numPr>
      <w:spacing w:after="160"/>
    </w:pPr>
    <w:rPr>
      <w:rFonts w:eastAsiaTheme="minorEastAsia"/>
      <w:b/>
      <w:color w:val="29473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2420C"/>
    <w:rPr>
      <w:rFonts w:ascii="Arial" w:eastAsiaTheme="minorEastAsia" w:hAnsi="Arial"/>
      <w:b/>
      <w:color w:val="294735"/>
      <w:spacing w:val="15"/>
    </w:rPr>
  </w:style>
  <w:style w:type="paragraph" w:styleId="Caption">
    <w:name w:val="caption"/>
    <w:basedOn w:val="Normal"/>
    <w:next w:val="Normal"/>
    <w:uiPriority w:val="35"/>
    <w:unhideWhenUsed/>
    <w:qFormat/>
    <w:locked/>
    <w:rsid w:val="007B49DF"/>
    <w:rPr>
      <w:b/>
      <w:iCs/>
      <w:color w:val="294735"/>
      <w:sz w:val="20"/>
      <w:szCs w:val="18"/>
    </w:rPr>
  </w:style>
  <w:style w:type="paragraph" w:styleId="TOCHeading">
    <w:name w:val="TOC Heading"/>
    <w:basedOn w:val="Normal"/>
    <w:next w:val="Normal"/>
    <w:uiPriority w:val="39"/>
    <w:unhideWhenUsed/>
    <w:qFormat/>
    <w:locked/>
    <w:rsid w:val="00490EDC"/>
    <w:pPr>
      <w:spacing w:line="259" w:lineRule="auto"/>
    </w:pPr>
    <w:rPr>
      <w:b/>
      <w:color w:val="294735"/>
      <w:kern w:val="0"/>
      <w:sz w:val="28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D539CF"/>
    <w:pPr>
      <w:spacing w:before="60" w:after="60"/>
    </w:pPr>
    <w:rPr>
      <w:b/>
      <w:caps/>
      <w:sz w:val="20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D539CF"/>
    <w:pPr>
      <w:tabs>
        <w:tab w:val="left" w:pos="880"/>
        <w:tab w:val="right" w:leader="dot" w:pos="9639"/>
      </w:tabs>
      <w:spacing w:before="60" w:after="60"/>
      <w:ind w:left="221"/>
    </w:pPr>
    <w:rPr>
      <w:b/>
      <w:sz w:val="20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D539CF"/>
    <w:pPr>
      <w:spacing w:before="60" w:after="60"/>
      <w:ind w:left="442"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D54F7B"/>
    <w:rPr>
      <w:color w:val="0563C1" w:themeColor="hyperlink"/>
      <w:u w:val="single"/>
    </w:rPr>
  </w:style>
  <w:style w:type="character" w:customStyle="1" w:styleId="Heading4Char">
    <w:name w:val="Heading 4 Char"/>
    <w:aliases w:val="OBVESTILO 3 Char"/>
    <w:basedOn w:val="DefaultParagraphFont"/>
    <w:link w:val="Heading4"/>
    <w:uiPriority w:val="9"/>
    <w:rsid w:val="00350C48"/>
    <w:rPr>
      <w:rFonts w:ascii="Arial" w:eastAsiaTheme="majorEastAsia" w:hAnsi="Arial" w:cstheme="majorBidi"/>
      <w:b/>
      <w:iCs/>
      <w:color w:val="294735"/>
      <w:sz w:val="24"/>
      <w:lang w:val="sl-SI"/>
    </w:rPr>
  </w:style>
  <w:style w:type="character" w:customStyle="1" w:styleId="Heading5Char">
    <w:name w:val="Heading 5 Char"/>
    <w:aliases w:val="OBVESTILO 4 Char"/>
    <w:basedOn w:val="DefaultParagraphFont"/>
    <w:link w:val="Heading5"/>
    <w:uiPriority w:val="9"/>
    <w:rsid w:val="008C2FF5"/>
    <w:rPr>
      <w:rFonts w:ascii="Arial" w:eastAsiaTheme="majorEastAsia" w:hAnsi="Arial" w:cstheme="majorBidi"/>
      <w:b/>
      <w:color w:val="294735"/>
      <w:sz w:val="24"/>
      <w:lang w:val="sl-SI"/>
    </w:rPr>
  </w:style>
  <w:style w:type="character" w:customStyle="1" w:styleId="Heading6Char">
    <w:name w:val="Heading 6 Char"/>
    <w:aliases w:val="OBVESTILO 5 Char"/>
    <w:basedOn w:val="DefaultParagraphFont"/>
    <w:link w:val="Heading6"/>
    <w:uiPriority w:val="9"/>
    <w:rsid w:val="008C2FF5"/>
    <w:rPr>
      <w:rFonts w:ascii="Arial" w:eastAsiaTheme="majorEastAsia" w:hAnsi="Arial" w:cstheme="majorBidi"/>
      <w:b/>
      <w:i/>
      <w:color w:val="294735"/>
      <w:lang w:val="sl-SI"/>
    </w:rPr>
  </w:style>
  <w:style w:type="paragraph" w:styleId="ListParagraph">
    <w:name w:val="List Paragraph"/>
    <w:basedOn w:val="Normal"/>
    <w:uiPriority w:val="34"/>
    <w:qFormat/>
    <w:locked/>
    <w:rsid w:val="00DA2EA3"/>
    <w:pPr>
      <w:numPr>
        <w:numId w:val="2"/>
      </w:numPr>
      <w:ind w:left="357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43CC"/>
    <w:pPr>
      <w:tabs>
        <w:tab w:val="center" w:pos="4513"/>
        <w:tab w:val="right" w:pos="9026"/>
      </w:tabs>
      <w:spacing w:before="240" w:after="0"/>
      <w:jc w:val="right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C343CC"/>
    <w:rPr>
      <w:rFonts w:ascii="Arial" w:hAnsi="Arial"/>
      <w:color w:val="525252"/>
      <w:sz w:val="20"/>
      <w:lang w:val="sl-SI"/>
    </w:rPr>
  </w:style>
  <w:style w:type="paragraph" w:styleId="Footer">
    <w:name w:val="footer"/>
    <w:basedOn w:val="Normal"/>
    <w:link w:val="FooterChar"/>
    <w:uiPriority w:val="99"/>
    <w:unhideWhenUsed/>
    <w:rsid w:val="00826057"/>
    <w:pPr>
      <w:tabs>
        <w:tab w:val="center" w:pos="4513"/>
        <w:tab w:val="right" w:pos="9026"/>
      </w:tabs>
      <w:spacing w:before="0" w:after="0"/>
      <w:jc w:val="right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26057"/>
    <w:rPr>
      <w:rFonts w:ascii="Arial" w:hAnsi="Arial"/>
      <w:color w:val="525252"/>
      <w:sz w:val="20"/>
      <w:lang w:val="sl-SI"/>
    </w:rPr>
  </w:style>
  <w:style w:type="paragraph" w:customStyle="1" w:styleId="HMINeostevicenNaslov">
    <w:name w:val="HMI_Neostevicen_Naslov"/>
    <w:basedOn w:val="Normal"/>
    <w:qFormat/>
    <w:rsid w:val="00ED79DB"/>
    <w:pPr>
      <w:spacing w:before="360" w:after="600"/>
    </w:pPr>
    <w:rPr>
      <w:b/>
      <w:color w:val="294735"/>
      <w:sz w:val="24"/>
    </w:rPr>
  </w:style>
  <w:style w:type="paragraph" w:customStyle="1" w:styleId="HMISeznamStevilcen">
    <w:name w:val="HMI_Seznam_Stevilcen"/>
    <w:basedOn w:val="ListParagraph"/>
    <w:qFormat/>
    <w:rsid w:val="00B6694F"/>
    <w:pPr>
      <w:numPr>
        <w:numId w:val="3"/>
      </w:numPr>
    </w:pPr>
  </w:style>
  <w:style w:type="paragraph" w:customStyle="1" w:styleId="HMISeznamNastevanje">
    <w:name w:val="HMI_Seznam_Nastevanje"/>
    <w:basedOn w:val="HMISeznamStevilcen"/>
    <w:qFormat/>
    <w:rsid w:val="00B6694F"/>
    <w:pPr>
      <w:numPr>
        <w:numId w:val="4"/>
      </w:numPr>
    </w:pPr>
  </w:style>
  <w:style w:type="character" w:customStyle="1" w:styleId="Heading7Char">
    <w:name w:val="Heading 7 Char"/>
    <w:aliases w:val="OBVESTILO 6 Char"/>
    <w:basedOn w:val="DefaultParagraphFont"/>
    <w:link w:val="Heading7"/>
    <w:uiPriority w:val="9"/>
    <w:rsid w:val="00791A32"/>
    <w:rPr>
      <w:rFonts w:ascii="Arial" w:eastAsiaTheme="majorEastAsia" w:hAnsi="Arial" w:cstheme="majorBidi"/>
      <w:i/>
      <w:iCs/>
      <w:color w:val="294735"/>
      <w:lang w:val="sl-SI"/>
    </w:rPr>
  </w:style>
  <w:style w:type="character" w:customStyle="1" w:styleId="Heading8Char">
    <w:name w:val="Heading 8 Char"/>
    <w:aliases w:val="OBVESTILO 7 Char"/>
    <w:basedOn w:val="DefaultParagraphFont"/>
    <w:link w:val="Heading8"/>
    <w:uiPriority w:val="9"/>
    <w:semiHidden/>
    <w:rsid w:val="00791A32"/>
    <w:rPr>
      <w:rFonts w:ascii="Arial" w:eastAsiaTheme="majorEastAsia" w:hAnsi="Arial" w:cstheme="majorBidi"/>
      <w:color w:val="294735"/>
      <w:szCs w:val="21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7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l-SI"/>
    </w:rPr>
  </w:style>
  <w:style w:type="paragraph" w:customStyle="1" w:styleId="HMIPreglednicaTekstLevo">
    <w:name w:val="HMI_Preglednica_TekstLevo"/>
    <w:basedOn w:val="Normal"/>
    <w:qFormat/>
    <w:rsid w:val="007B49DF"/>
    <w:pPr>
      <w:spacing w:before="40" w:after="40"/>
    </w:pPr>
    <w:rPr>
      <w:sz w:val="20"/>
    </w:rPr>
  </w:style>
  <w:style w:type="paragraph" w:styleId="TOC4">
    <w:name w:val="toc 4"/>
    <w:basedOn w:val="Normal"/>
    <w:next w:val="Normal"/>
    <w:autoRedefine/>
    <w:uiPriority w:val="39"/>
    <w:unhideWhenUsed/>
    <w:locked/>
    <w:rsid w:val="00D539CF"/>
    <w:pPr>
      <w:tabs>
        <w:tab w:val="left" w:pos="1760"/>
        <w:tab w:val="right" w:leader="dot" w:pos="9639"/>
      </w:tabs>
      <w:spacing w:before="60" w:after="60"/>
      <w:ind w:left="658"/>
    </w:pPr>
    <w:rPr>
      <w:sz w:val="20"/>
    </w:rPr>
  </w:style>
  <w:style w:type="paragraph" w:styleId="TOC5">
    <w:name w:val="toc 5"/>
    <w:basedOn w:val="Normal"/>
    <w:next w:val="Normal"/>
    <w:autoRedefine/>
    <w:uiPriority w:val="39"/>
    <w:unhideWhenUsed/>
    <w:locked/>
    <w:rsid w:val="00D539CF"/>
    <w:pPr>
      <w:spacing w:before="60" w:after="60"/>
      <w:ind w:left="879"/>
    </w:pPr>
    <w:rPr>
      <w:sz w:val="20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D539CF"/>
    <w:pPr>
      <w:tabs>
        <w:tab w:val="left" w:pos="2360"/>
        <w:tab w:val="right" w:leader="dot" w:pos="9639"/>
      </w:tabs>
      <w:spacing w:before="60" w:after="60"/>
      <w:ind w:left="1100"/>
    </w:pPr>
    <w:rPr>
      <w:sz w:val="20"/>
    </w:rPr>
  </w:style>
  <w:style w:type="table" w:styleId="TableGrid">
    <w:name w:val="Table Grid"/>
    <w:aliases w:val="IHPS"/>
    <w:basedOn w:val="TableNormal"/>
    <w:uiPriority w:val="39"/>
    <w:rsid w:val="007B49DF"/>
    <w:pPr>
      <w:spacing w:after="0" w:line="240" w:lineRule="auto"/>
    </w:pPr>
    <w:rPr>
      <w:rFonts w:ascii="Arial" w:hAnsi="Arial"/>
      <w:color w:val="525252"/>
      <w:sz w:val="20"/>
    </w:rPr>
    <w:tblPr>
      <w:tblBorders>
        <w:top w:val="single" w:sz="4" w:space="0" w:color="525252"/>
        <w:left w:val="single" w:sz="4" w:space="0" w:color="525252"/>
        <w:bottom w:val="single" w:sz="4" w:space="0" w:color="525252"/>
        <w:right w:val="single" w:sz="4" w:space="0" w:color="525252"/>
        <w:insideH w:val="single" w:sz="4" w:space="0" w:color="525252"/>
        <w:insideV w:val="single" w:sz="4" w:space="0" w:color="525252"/>
      </w:tblBorders>
    </w:tblPr>
    <w:tcPr>
      <w:vAlign w:val="center"/>
    </w:tcPr>
  </w:style>
  <w:style w:type="table" w:styleId="GridTable1Light-Accent3">
    <w:name w:val="Grid Table 1 Light Accent 3"/>
    <w:basedOn w:val="TableNormal"/>
    <w:uiPriority w:val="46"/>
    <w:locked/>
    <w:rsid w:val="008B1937"/>
    <w:pPr>
      <w:spacing w:after="0" w:line="240" w:lineRule="auto"/>
    </w:pPr>
    <w:rPr>
      <w:rFonts w:ascii="Arial" w:hAnsi="Arial"/>
      <w:color w:val="525252"/>
    </w:rPr>
    <w:tblPr>
      <w:tblStyleRowBandSize w:val="1"/>
      <w:tblStyleColBandSize w:val="1"/>
      <w:tblBorders>
        <w:top w:val="single" w:sz="4" w:space="0" w:color="525252"/>
        <w:left w:val="single" w:sz="4" w:space="0" w:color="525252"/>
        <w:bottom w:val="single" w:sz="4" w:space="0" w:color="525252"/>
        <w:right w:val="single" w:sz="4" w:space="0" w:color="525252"/>
        <w:insideH w:val="single" w:sz="4" w:space="0" w:color="525252"/>
        <w:insideV w:val="single" w:sz="4" w:space="0" w:color="525252"/>
      </w:tblBorders>
    </w:tblPr>
    <w:tcPr>
      <w:shd w:val="clear" w:color="auto" w:fill="auto"/>
      <w:vAlign w:val="center"/>
    </w:tc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HMIHeader">
    <w:name w:val="HMI_Header"/>
    <w:basedOn w:val="Normal"/>
    <w:qFormat/>
    <w:rsid w:val="00807682"/>
    <w:pPr>
      <w:ind w:right="-142"/>
    </w:pPr>
    <w:rPr>
      <w:b/>
      <w:color w:val="294335"/>
      <w:sz w:val="36"/>
    </w:rPr>
  </w:style>
  <w:style w:type="paragraph" w:customStyle="1" w:styleId="HMIUOdbor">
    <w:name w:val="HMI_UOdbor"/>
    <w:basedOn w:val="HMIHeader"/>
    <w:qFormat/>
    <w:rsid w:val="00F316E7"/>
    <w:pPr>
      <w:spacing w:before="20" w:after="20"/>
      <w:ind w:left="28"/>
    </w:pPr>
    <w:rPr>
      <w:b w:val="0"/>
      <w:sz w:val="20"/>
    </w:rPr>
  </w:style>
  <w:style w:type="table" w:customStyle="1" w:styleId="HMIUOdborGRID">
    <w:name w:val="HMI_UOdborGRID"/>
    <w:basedOn w:val="TableNormal"/>
    <w:uiPriority w:val="99"/>
    <w:rsid w:val="008B5312"/>
    <w:pPr>
      <w:spacing w:after="0" w:line="240" w:lineRule="auto"/>
    </w:pPr>
    <w:rPr>
      <w:rFonts w:ascii="Arial" w:hAnsi="Arial"/>
      <w:color w:val="294335"/>
      <w:sz w:val="18"/>
    </w:rPr>
    <w:tblPr/>
  </w:style>
  <w:style w:type="paragraph" w:customStyle="1" w:styleId="HMILogo">
    <w:name w:val="HMI_Logo"/>
    <w:basedOn w:val="HMIHeader"/>
    <w:qFormat/>
    <w:rsid w:val="00354FD5"/>
    <w:pPr>
      <w:spacing w:before="0" w:after="360"/>
      <w:ind w:right="-284"/>
    </w:pPr>
    <w:rPr>
      <w:noProof/>
    </w:rPr>
  </w:style>
  <w:style w:type="character" w:styleId="PlaceholderText">
    <w:name w:val="Placeholder Text"/>
    <w:basedOn w:val="DefaultParagraphFont"/>
    <w:uiPriority w:val="99"/>
    <w:semiHidden/>
    <w:locked/>
    <w:rsid w:val="00212066"/>
    <w:rPr>
      <w:color w:val="666666"/>
    </w:rPr>
  </w:style>
  <w:style w:type="table" w:styleId="TableGridLight">
    <w:name w:val="Grid Table Light"/>
    <w:basedOn w:val="TableNormal"/>
    <w:uiPriority w:val="40"/>
    <w:locked/>
    <w:rsid w:val="00354F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HMIISSN">
    <w:name w:val="HMI_ISSN"/>
    <w:basedOn w:val="Normal"/>
    <w:qFormat/>
    <w:rsid w:val="0004145C"/>
    <w:pPr>
      <w:tabs>
        <w:tab w:val="left" w:pos="1701"/>
      </w:tabs>
      <w:spacing w:before="0" w:after="0"/>
    </w:pPr>
    <w:rPr>
      <w:b/>
      <w:color w:val="294335"/>
      <w:sz w:val="20"/>
    </w:rPr>
  </w:style>
  <w:style w:type="paragraph" w:customStyle="1" w:styleId="HMILoilnarta">
    <w:name w:val="HMI_LočilnaČrta"/>
    <w:basedOn w:val="Normal"/>
    <w:qFormat/>
    <w:rsid w:val="0081568C"/>
    <w:pPr>
      <w:spacing w:before="0" w:line="480" w:lineRule="auto"/>
    </w:pPr>
    <w:rPr>
      <w:color w:val="294735"/>
      <w:sz w:val="16"/>
    </w:rPr>
  </w:style>
  <w:style w:type="paragraph" w:customStyle="1" w:styleId="HMILogotip">
    <w:name w:val="HMI_Logotip"/>
    <w:basedOn w:val="HMIHeader"/>
    <w:qFormat/>
    <w:rsid w:val="00F83D1C"/>
    <w:pPr>
      <w:spacing w:after="0"/>
      <w:ind w:right="0"/>
      <w:jc w:val="right"/>
    </w:pPr>
    <w:rPr>
      <w:noProof/>
    </w:rPr>
  </w:style>
  <w:style w:type="paragraph" w:customStyle="1" w:styleId="HMINaslov">
    <w:name w:val="HMI_Naslov"/>
    <w:basedOn w:val="Normal"/>
    <w:qFormat/>
    <w:rsid w:val="007262BF"/>
    <w:pPr>
      <w:spacing w:before="60" w:after="60"/>
    </w:pPr>
    <w:rPr>
      <w:b/>
      <w:color w:val="294735"/>
      <w:sz w:val="36"/>
    </w:rPr>
  </w:style>
  <w:style w:type="paragraph" w:customStyle="1" w:styleId="HMIPublikacija">
    <w:name w:val="HMI_Publikacija"/>
    <w:basedOn w:val="Normal"/>
    <w:qFormat/>
    <w:rsid w:val="00BC3E93"/>
    <w:pPr>
      <w:tabs>
        <w:tab w:val="left" w:pos="2268"/>
      </w:tabs>
      <w:spacing w:before="60" w:after="60"/>
    </w:pPr>
    <w:rPr>
      <w:color w:val="294735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AA0DC0"/>
    <w:rPr>
      <w:color w:val="605E5C"/>
      <w:shd w:val="clear" w:color="auto" w:fill="E1DFDD"/>
    </w:rPr>
  </w:style>
  <w:style w:type="paragraph" w:customStyle="1" w:styleId="HMINapisPreglednica">
    <w:name w:val="HMI_NapisPreglednica"/>
    <w:basedOn w:val="Caption"/>
    <w:qFormat/>
    <w:rsid w:val="006A681D"/>
    <w:pPr>
      <w:spacing w:before="240"/>
    </w:pPr>
  </w:style>
  <w:style w:type="paragraph" w:customStyle="1" w:styleId="HMIPreglednicaGlava">
    <w:name w:val="HMI_Preglednica_Glava"/>
    <w:basedOn w:val="HMIPreglednicaTekstLevo"/>
    <w:qFormat/>
    <w:rsid w:val="007B49DF"/>
    <w:pPr>
      <w:spacing w:before="60" w:after="60"/>
    </w:pPr>
    <w:rPr>
      <w:b/>
    </w:rPr>
  </w:style>
  <w:style w:type="paragraph" w:customStyle="1" w:styleId="HMINapisSlika">
    <w:name w:val="HMI_Napis_Slika"/>
    <w:basedOn w:val="HMINapisPreglednica"/>
    <w:qFormat/>
    <w:rsid w:val="007B49DF"/>
    <w:pPr>
      <w:spacing w:after="240"/>
    </w:pPr>
  </w:style>
  <w:style w:type="paragraph" w:customStyle="1" w:styleId="HMIOPOMBA">
    <w:name w:val="HMI_OPOMBA"/>
    <w:basedOn w:val="Normal"/>
    <w:qFormat/>
    <w:rsid w:val="00F4562A"/>
    <w:rPr>
      <w:sz w:val="18"/>
    </w:rPr>
  </w:style>
  <w:style w:type="paragraph" w:customStyle="1" w:styleId="HMISlika">
    <w:name w:val="HMI_Slika"/>
    <w:basedOn w:val="Normal"/>
    <w:qFormat/>
    <w:rsid w:val="00F53D60"/>
    <w:pPr>
      <w:spacing w:before="60" w:after="60"/>
    </w:pPr>
  </w:style>
  <w:style w:type="character" w:customStyle="1" w:styleId="HMITekstKurziva">
    <w:name w:val="HMI_Tekst_Kurziva"/>
    <w:basedOn w:val="DefaultParagraphFont"/>
    <w:uiPriority w:val="1"/>
    <w:qFormat/>
    <w:rsid w:val="000B0AE5"/>
    <w:rPr>
      <w:rFonts w:ascii="Arial" w:hAnsi="Arial"/>
      <w:i/>
      <w:sz w:val="22"/>
    </w:rPr>
  </w:style>
  <w:style w:type="character" w:customStyle="1" w:styleId="HMIH2Kurziva">
    <w:name w:val="HMI_H2_Kurziva"/>
    <w:basedOn w:val="DefaultParagraphFont"/>
    <w:uiPriority w:val="1"/>
    <w:qFormat/>
    <w:rsid w:val="008D77AC"/>
    <w:rPr>
      <w:rFonts w:ascii="Arial" w:hAnsi="Arial"/>
      <w:i/>
      <w:color w:val="294735"/>
      <w:sz w:val="26"/>
    </w:rPr>
  </w:style>
  <w:style w:type="character" w:customStyle="1" w:styleId="HMIH1Kurziva">
    <w:name w:val="HMI_H1_Kurziva"/>
    <w:basedOn w:val="DefaultParagraphFont"/>
    <w:uiPriority w:val="1"/>
    <w:qFormat/>
    <w:rsid w:val="004A444A"/>
    <w:rPr>
      <w:rFonts w:ascii="Arial" w:hAnsi="Arial"/>
      <w:b w:val="0"/>
      <w:i/>
      <w:color w:val="294735"/>
      <w:sz w:val="28"/>
    </w:rPr>
  </w:style>
  <w:style w:type="character" w:customStyle="1" w:styleId="HMITekstPodpisanaVrednost">
    <w:name w:val="HMI_Tekst_PodpisanaVrednost"/>
    <w:basedOn w:val="DefaultParagraphFont"/>
    <w:uiPriority w:val="1"/>
    <w:qFormat/>
    <w:rsid w:val="00506BFB"/>
    <w:rPr>
      <w:rFonts w:ascii="Arial" w:hAnsi="Arial"/>
      <w:caps w:val="0"/>
      <w:smallCaps w:val="0"/>
      <w:strike w:val="0"/>
      <w:dstrike w:val="0"/>
      <w:vanish w:val="0"/>
      <w:sz w:val="22"/>
      <w:vertAlign w:val="subscript"/>
    </w:rPr>
  </w:style>
  <w:style w:type="character" w:customStyle="1" w:styleId="HMITekstNadpisanaVrednost">
    <w:name w:val="HMI_Tekst_NadpisanaVrednost"/>
    <w:basedOn w:val="DefaultParagraphFont"/>
    <w:uiPriority w:val="1"/>
    <w:qFormat/>
    <w:rsid w:val="00BE7D3E"/>
    <w:rPr>
      <w:rFonts w:ascii="Arial" w:hAnsi="Arial"/>
      <w:caps w:val="0"/>
      <w:smallCaps w:val="0"/>
      <w:strike w:val="0"/>
      <w:dstrike w:val="0"/>
      <w:vanish w:val="0"/>
      <w:sz w:val="22"/>
      <w:vertAlign w:val="superscript"/>
    </w:rPr>
  </w:style>
  <w:style w:type="character" w:customStyle="1" w:styleId="HMITekstKrepko">
    <w:name w:val="HMI_Tekst_Krepko"/>
    <w:basedOn w:val="DefaultParagraphFont"/>
    <w:uiPriority w:val="1"/>
    <w:qFormat/>
    <w:rsid w:val="00B23092"/>
    <w:rPr>
      <w:rFonts w:ascii="Arial" w:hAnsi="Arial"/>
      <w:b/>
      <w:sz w:val="22"/>
    </w:rPr>
  </w:style>
  <w:style w:type="paragraph" w:customStyle="1" w:styleId="HMIOkvir">
    <w:name w:val="HMI_Okvir"/>
    <w:basedOn w:val="Normal"/>
    <w:qFormat/>
    <w:rsid w:val="00FF5D6C"/>
    <w:pPr>
      <w:pBdr>
        <w:top w:val="single" w:sz="4" w:space="1" w:color="525252"/>
        <w:left w:val="single" w:sz="4" w:space="4" w:color="525252"/>
        <w:bottom w:val="single" w:sz="4" w:space="1" w:color="525252"/>
        <w:right w:val="single" w:sz="4" w:space="4" w:color="525252"/>
      </w:pBd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4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hyperlink" Target="https://www.kgzs-ms.si/wp-content/uploads/2023/09/Prirocnik-za-izvajanje-panoznih-krozkov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ihps.si/zdravilne-in-aromaticne-rastline/prodaja-eko-semen-sadik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ihps.si/wp-content/uploads/2016/10/Seznam-FFS-hmelj-2024-EKO-pripravki-splet.pdf" TargetMode="External"/><Relationship Id="rId17" Type="http://schemas.openxmlformats.org/officeDocument/2006/relationships/hyperlink" Target="https://www.ihps.si/hmeljarstvo/eip-ekohmelj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www.ihps.si/dneva-odprtih-vrat-v-vrtu-zdravilnih-rastlin-9-10-maj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life-biothop.eu/wp-content/uploads/2022/08/Smernice_hmeljevina-AVGUST-2022_FINAL-VERZIJA-1.pdf" TargetMode="External"/><Relationship Id="rId23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yperlink" Target="https://www.ihps.si/hmeljarstvo/eip-ekohmelj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magda.rak-cizej@ihps.si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magda.rak-cizej@ihps.si" TargetMode="External"/><Relationship Id="rId1" Type="http://schemas.openxmlformats.org/officeDocument/2006/relationships/hyperlink" Target="mailto:magda.rak-cizej@ihps.si" TargetMode="External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F8CA2-9196-4904-8DE0-48BF6456E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2327</Words>
  <Characters>13269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Hmeljarske informacije 2025 1.</vt:lpstr>
      <vt:lpstr>Hmeljarske informacije 2025 1.</vt:lpstr>
    </vt:vector>
  </TitlesOfParts>
  <Company>Hewlett-Packard Company</Company>
  <LinksUpToDate>false</LinksUpToDate>
  <CharactersWithSpaces>15565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Hmeljarske informacije 2025 št. 2</dc:title>
  <dc:subject>Hmeljarske informacije</dc:subject>
  <dc:creator>Jolanda Persolja</dc:creator>
  <cp:keywords>Hmeljarstvo, tehnologija hmelja, varstvo rastlin</cp:keywords>
  <dc:description/>
  <cp:lastModifiedBy>Jolanda Persolja</cp:lastModifiedBy>
  <cp:revision>5</cp:revision>
  <cp:lastPrinted>2025-04-11T11:09:00Z</cp:lastPrinted>
  <dcterms:created xsi:type="dcterms:W3CDTF">2025-04-11T11:04:00Z</dcterms:created>
  <dcterms:modified xsi:type="dcterms:W3CDTF">2025-04-11T11:09:00Z</dcterms:modified>
</cp:coreProperties>
</file>