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852E" w14:textId="729B50E6" w:rsidR="0007532B" w:rsidRDefault="0007077A" w:rsidP="0007532B">
      <w:pPr>
        <w:pStyle w:val="IHPSPrvaStranNaslov"/>
      </w:pPr>
      <w:r>
        <w:t>18. d</w:t>
      </w:r>
      <w:r w:rsidR="00112414" w:rsidRPr="00E318AF">
        <w:t xml:space="preserve">neva odprtih vrat v </w:t>
      </w:r>
      <w:r w:rsidR="004D50D4">
        <w:t>V</w:t>
      </w:r>
      <w:r w:rsidR="00112414" w:rsidRPr="00E318AF">
        <w:t xml:space="preserve">rtu zdravilnih in aromatičnih rastlin na </w:t>
      </w:r>
      <w:r w:rsidR="00112414">
        <w:t>I</w:t>
      </w:r>
      <w:r w:rsidR="00112414" w:rsidRPr="00E318AF">
        <w:t xml:space="preserve">nštitutu za hmeljarstvo in pivovarstvo </w:t>
      </w:r>
      <w:r w:rsidR="00112414">
        <w:t>S</w:t>
      </w:r>
      <w:r w:rsidR="00112414" w:rsidRPr="00E318AF">
        <w:t>lovenije</w:t>
      </w:r>
    </w:p>
    <w:p w14:paraId="5B698B98" w14:textId="77777777" w:rsidR="00341B5C" w:rsidRDefault="00341B5C" w:rsidP="00341B5C">
      <w:pPr>
        <w:pStyle w:val="IHPSPrvaStranNaslov"/>
        <w:rPr>
          <w:sz w:val="22"/>
        </w:rPr>
      </w:pPr>
      <w:r>
        <w:rPr>
          <w:noProof/>
        </w:rPr>
        <w:drawing>
          <wp:inline distT="0" distB="0" distL="0" distR="0" wp14:anchorId="2BA7FFFB" wp14:editId="49CDF30C">
            <wp:extent cx="1518834" cy="533400"/>
            <wp:effectExtent l="0" t="0" r="0" b="0"/>
            <wp:docPr id="1034129957" name="Slika 3" descr="Logotip Javne službe v vrtnarstvu, ki je sestavljen in imena službe in skice prereza čebu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29957" name="Slika 3" descr="Logotip Javne službe v vrtnarstvu, ki je sestavljen in imena službe in skice prereza čebul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5786" cy="539353"/>
                    </a:xfrm>
                    <a:prstGeom prst="rect">
                      <a:avLst/>
                    </a:prstGeom>
                    <a:noFill/>
                    <a:ln>
                      <a:noFill/>
                    </a:ln>
                  </pic:spPr>
                </pic:pic>
              </a:graphicData>
            </a:graphic>
          </wp:inline>
        </w:drawing>
      </w:r>
      <w:r>
        <w:rPr>
          <w:sz w:val="22"/>
        </w:rPr>
        <w:t xml:space="preserve">   </w:t>
      </w:r>
    </w:p>
    <w:p w14:paraId="7B1D3C87" w14:textId="77777777" w:rsidR="00341B5C" w:rsidRPr="009C1FB5" w:rsidRDefault="00341B5C" w:rsidP="00341B5C">
      <w:pPr>
        <w:pStyle w:val="IHPSPrvaStranNaslov"/>
        <w:rPr>
          <w:sz w:val="22"/>
        </w:rPr>
      </w:pPr>
      <w:r>
        <w:rPr>
          <w:sz w:val="22"/>
        </w:rPr>
        <w:t>Program je pripravljen v sklopu JS v vrtnarstvu</w:t>
      </w:r>
    </w:p>
    <w:p w14:paraId="29D8B15E" w14:textId="35A5B94C" w:rsidR="0007077A" w:rsidRDefault="0007077A" w:rsidP="0007077A">
      <w:pPr>
        <w:pStyle w:val="IHPSNeostevicenNaslov"/>
      </w:pPr>
      <w:r w:rsidRPr="00462B65">
        <w:t>Petek, 9. maj 2025, od 9.00-12.00</w:t>
      </w:r>
    </w:p>
    <w:p w14:paraId="79193CD6" w14:textId="557C1888" w:rsidR="0007077A" w:rsidRPr="00462B65" w:rsidRDefault="0007077A" w:rsidP="0007077A">
      <w:pPr>
        <w:rPr>
          <w:rFonts w:cs="Arial"/>
          <w:color w:val="294735"/>
        </w:rPr>
      </w:pPr>
      <w:r>
        <w:rPr>
          <w:rFonts w:cs="Arial"/>
          <w:b/>
          <w:bCs/>
          <w:color w:val="294735"/>
        </w:rPr>
        <w:t xml:space="preserve">Lokacija: </w:t>
      </w:r>
      <w:r w:rsidRPr="00462B65">
        <w:rPr>
          <w:rFonts w:cs="Arial"/>
          <w:color w:val="294735"/>
        </w:rPr>
        <w:t xml:space="preserve">Eko muzej hmeljarstva in pivovarstva, </w:t>
      </w:r>
      <w:r w:rsidR="00802FAE">
        <w:rPr>
          <w:rFonts w:cs="Arial"/>
          <w:color w:val="294735"/>
        </w:rPr>
        <w:t xml:space="preserve">Cesta Žalskega tabora 2, 3310 Žalec, </w:t>
      </w:r>
      <w:r w:rsidRPr="00462B65">
        <w:rPr>
          <w:rFonts w:cs="Arial"/>
          <w:color w:val="294735"/>
        </w:rPr>
        <w:t>4.</w:t>
      </w:r>
      <w:r w:rsidR="007C5C7E">
        <w:rPr>
          <w:rFonts w:cs="Arial"/>
          <w:color w:val="294735"/>
        </w:rPr>
        <w:t> </w:t>
      </w:r>
      <w:r w:rsidRPr="00462B65">
        <w:rPr>
          <w:rFonts w:cs="Arial"/>
          <w:color w:val="294735"/>
        </w:rPr>
        <w:t>nadstropje</w:t>
      </w:r>
    </w:p>
    <w:p w14:paraId="583FC7D7" w14:textId="77777777" w:rsidR="0007077A" w:rsidRPr="005D2747" w:rsidRDefault="0007077A" w:rsidP="0007077A">
      <w:pPr>
        <w:pStyle w:val="IHPSNeostevicenNaslov"/>
      </w:pPr>
      <w:r w:rsidRPr="005D2747">
        <w:t>POSVET: Prihaja do razcveta v pridelavi zelišč v Sloveniji?</w:t>
      </w:r>
    </w:p>
    <w:p w14:paraId="21E264BD" w14:textId="18DB156F" w:rsidR="0007077A" w:rsidRPr="00462B65" w:rsidRDefault="0007077A" w:rsidP="0007077A">
      <w:pPr>
        <w:rPr>
          <w:rFonts w:cs="Arial"/>
          <w:color w:val="294735"/>
        </w:rPr>
      </w:pPr>
      <w:r w:rsidRPr="00462B65">
        <w:rPr>
          <w:rFonts w:cs="Arial"/>
          <w:color w:val="294735"/>
        </w:rPr>
        <w:t>9.00</w:t>
      </w:r>
      <w:r w:rsidR="007C164A" w:rsidRPr="00462B65">
        <w:rPr>
          <w:rFonts w:cs="Arial"/>
        </w:rPr>
        <w:t>–</w:t>
      </w:r>
      <w:r w:rsidRPr="00462B65">
        <w:rPr>
          <w:rFonts w:cs="Arial"/>
          <w:color w:val="294735"/>
        </w:rPr>
        <w:t>9.15: Pozdrav</w:t>
      </w:r>
    </w:p>
    <w:p w14:paraId="053F7424" w14:textId="5E01260B" w:rsidR="0007077A" w:rsidRPr="00462B65" w:rsidRDefault="0007077A" w:rsidP="0007077A">
      <w:pPr>
        <w:rPr>
          <w:rFonts w:cs="Arial"/>
          <w:color w:val="294735"/>
        </w:rPr>
      </w:pPr>
      <w:r w:rsidRPr="00462B65">
        <w:rPr>
          <w:rFonts w:cs="Arial"/>
          <w:color w:val="294735"/>
        </w:rPr>
        <w:t>9.15</w:t>
      </w:r>
      <w:r w:rsidR="007C164A" w:rsidRPr="00462B65">
        <w:rPr>
          <w:rFonts w:cs="Arial"/>
        </w:rPr>
        <w:t>–</w:t>
      </w:r>
      <w:r w:rsidRPr="00462B65">
        <w:rPr>
          <w:rFonts w:cs="Arial"/>
          <w:color w:val="294735"/>
        </w:rPr>
        <w:t>9.45:</w:t>
      </w:r>
      <w:r w:rsidRPr="00462B65">
        <w:rPr>
          <w:rFonts w:cs="Arial"/>
          <w:b/>
          <w:bCs/>
          <w:color w:val="294735"/>
        </w:rPr>
        <w:t xml:space="preserve"> Predstavitev </w:t>
      </w:r>
      <w:r w:rsidRPr="0007077A">
        <w:rPr>
          <w:rFonts w:cs="Arial"/>
          <w:b/>
          <w:bCs/>
          <w:color w:val="294735"/>
        </w:rPr>
        <w:t>Smernic lokalne oskrbe z zelišči v Sloveniji</w:t>
      </w:r>
      <w:r w:rsidRPr="0007077A">
        <w:rPr>
          <w:rFonts w:cs="Arial"/>
          <w:color w:val="294735"/>
        </w:rPr>
        <w:t xml:space="preserve"> </w:t>
      </w:r>
      <w:r w:rsidRPr="0007077A">
        <w:rPr>
          <w:rFonts w:cs="Arial"/>
          <w:b/>
          <w:bCs/>
          <w:color w:val="294735"/>
        </w:rPr>
        <w:t>2024-2029</w:t>
      </w:r>
      <w:r>
        <w:rPr>
          <w:rFonts w:cs="Arial"/>
          <w:color w:val="294735"/>
        </w:rPr>
        <w:t>, d</w:t>
      </w:r>
      <w:r w:rsidRPr="00462B65">
        <w:rPr>
          <w:rFonts w:cs="Arial"/>
          <w:color w:val="294735"/>
        </w:rPr>
        <w:t>r. Barbara Čeh, IHPS</w:t>
      </w:r>
    </w:p>
    <w:p w14:paraId="6E573582" w14:textId="3BAFE471" w:rsidR="0007077A" w:rsidRPr="00462B65" w:rsidRDefault="0007077A" w:rsidP="0007077A">
      <w:pPr>
        <w:rPr>
          <w:rFonts w:cs="Arial"/>
        </w:rPr>
      </w:pPr>
      <w:r w:rsidRPr="00462B65">
        <w:rPr>
          <w:rFonts w:cs="Arial"/>
        </w:rPr>
        <w:t>Slovenija ima velik potencial za pridelavo in predelavo zelišč, vendar so za napredek potrebni organizacijski ukrepi, povezovanje pridelovalcev, vzpostavitev centra za zelišča, ozaveščenost potrošnikov in večja državna podpora. Smernice za razvoj lokalne oskrbe z zelišči za obdobje 2024–2029 predlagajo 28 ukrepov za podporo trajnostnemu in konkurenčnemu razvoju na tem področju. Predavateljica jih bo predstavila, sledila pa bo skupna razprava, kako torej naprej.</w:t>
      </w:r>
    </w:p>
    <w:p w14:paraId="22ACB16B" w14:textId="5EEC86DA" w:rsidR="0007077A" w:rsidRPr="00462B65" w:rsidRDefault="0007077A" w:rsidP="0007077A">
      <w:pPr>
        <w:rPr>
          <w:rFonts w:eastAsia="Times New Roman" w:cs="Arial"/>
          <w:b/>
          <w:bCs/>
          <w:color w:val="000000"/>
        </w:rPr>
      </w:pPr>
      <w:r w:rsidRPr="00462B65">
        <w:rPr>
          <w:rFonts w:cs="Arial"/>
          <w:color w:val="294735"/>
        </w:rPr>
        <w:t>9.45</w:t>
      </w:r>
      <w:r w:rsidR="007C164A" w:rsidRPr="00462B65">
        <w:rPr>
          <w:rFonts w:cs="Arial"/>
        </w:rPr>
        <w:t>–</w:t>
      </w:r>
      <w:r w:rsidRPr="00462B65">
        <w:rPr>
          <w:rFonts w:cs="Arial"/>
          <w:color w:val="294735"/>
        </w:rPr>
        <w:t>10.15:</w:t>
      </w:r>
      <w:r w:rsidRPr="00462B65">
        <w:rPr>
          <w:rFonts w:cs="Arial"/>
          <w:b/>
          <w:bCs/>
          <w:color w:val="294735"/>
        </w:rPr>
        <w:t xml:space="preserve"> </w:t>
      </w:r>
      <w:r w:rsidRPr="00462B65">
        <w:rPr>
          <w:rFonts w:eastAsia="Times New Roman" w:cs="Arial"/>
          <w:b/>
          <w:bCs/>
          <w:color w:val="294735"/>
        </w:rPr>
        <w:t>Za kakovostno pridelavo in predelavo zelišč je ključno znanje in strokovna podpora</w:t>
      </w:r>
      <w:r>
        <w:rPr>
          <w:rFonts w:eastAsia="Times New Roman" w:cs="Arial"/>
          <w:b/>
          <w:bCs/>
          <w:color w:val="294735"/>
        </w:rPr>
        <w:t>,</w:t>
      </w:r>
      <w:r w:rsidRPr="00A675D2">
        <w:rPr>
          <w:rFonts w:cs="Arial"/>
          <w:color w:val="294735"/>
        </w:rPr>
        <w:t xml:space="preserve"> </w:t>
      </w:r>
      <w:r>
        <w:rPr>
          <w:rFonts w:cs="Arial"/>
          <w:color w:val="294735"/>
        </w:rPr>
        <w:t xml:space="preserve">mag. </w:t>
      </w:r>
      <w:r w:rsidRPr="00462B65">
        <w:rPr>
          <w:rFonts w:cs="Arial"/>
          <w:color w:val="294735"/>
        </w:rPr>
        <w:t xml:space="preserve">Tatjana Buzeti, kmetija Vidov </w:t>
      </w:r>
      <w:proofErr w:type="spellStart"/>
      <w:r w:rsidRPr="00462B65">
        <w:rPr>
          <w:rFonts w:cs="Arial"/>
          <w:color w:val="294735"/>
        </w:rPr>
        <w:t>brejg</w:t>
      </w:r>
      <w:proofErr w:type="spellEnd"/>
      <w:r>
        <w:rPr>
          <w:rFonts w:cs="Arial"/>
          <w:color w:val="294735"/>
        </w:rPr>
        <w:t>, Fokovci</w:t>
      </w:r>
    </w:p>
    <w:p w14:paraId="561F0CA5" w14:textId="77777777" w:rsidR="0007077A" w:rsidRPr="00462B65" w:rsidRDefault="0007077A" w:rsidP="0007077A">
      <w:pPr>
        <w:rPr>
          <w:rFonts w:eastAsia="Times New Roman" w:cs="Arial"/>
        </w:rPr>
      </w:pPr>
      <w:r w:rsidRPr="00462B65">
        <w:rPr>
          <w:rFonts w:eastAsia="Times New Roman" w:cs="Arial"/>
        </w:rPr>
        <w:t xml:space="preserve">V Sloveniji je pridelava zelišč perspektivna v kolikor se zagotavlja visoka kakovost pridelane droge. </w:t>
      </w:r>
      <w:r>
        <w:rPr>
          <w:rFonts w:eastAsia="Times New Roman" w:cs="Arial"/>
        </w:rPr>
        <w:t>P</w:t>
      </w:r>
      <w:r w:rsidRPr="00462B65">
        <w:rPr>
          <w:rFonts w:eastAsia="Times New Roman" w:cs="Arial"/>
        </w:rPr>
        <w:t>olprodukt</w:t>
      </w:r>
      <w:r>
        <w:rPr>
          <w:rFonts w:eastAsia="Times New Roman" w:cs="Arial"/>
        </w:rPr>
        <w:t>i,</w:t>
      </w:r>
      <w:r w:rsidRPr="00462B65">
        <w:rPr>
          <w:rFonts w:eastAsia="Times New Roman" w:cs="Arial"/>
        </w:rPr>
        <w:t xml:space="preserve"> kot so eterična olja, </w:t>
      </w:r>
      <w:proofErr w:type="spellStart"/>
      <w:r w:rsidRPr="00462B65">
        <w:rPr>
          <w:rFonts w:eastAsia="Times New Roman" w:cs="Arial"/>
        </w:rPr>
        <w:t>hidrolati</w:t>
      </w:r>
      <w:proofErr w:type="spellEnd"/>
      <w:r w:rsidRPr="00462B65">
        <w:rPr>
          <w:rFonts w:eastAsia="Times New Roman" w:cs="Arial"/>
        </w:rPr>
        <w:t xml:space="preserve">, </w:t>
      </w:r>
      <w:proofErr w:type="spellStart"/>
      <w:r w:rsidRPr="00462B65">
        <w:rPr>
          <w:rFonts w:eastAsia="Times New Roman" w:cs="Arial"/>
        </w:rPr>
        <w:t>macerati</w:t>
      </w:r>
      <w:proofErr w:type="spellEnd"/>
      <w:r w:rsidRPr="00462B65">
        <w:rPr>
          <w:rFonts w:eastAsia="Times New Roman" w:cs="Arial"/>
        </w:rPr>
        <w:t xml:space="preserve"> in drugi izvlečki</w:t>
      </w:r>
      <w:r>
        <w:rPr>
          <w:rFonts w:eastAsia="Times New Roman" w:cs="Arial"/>
        </w:rPr>
        <w:t>,</w:t>
      </w:r>
      <w:r w:rsidRPr="00462B65">
        <w:rPr>
          <w:rFonts w:eastAsia="Times New Roman" w:cs="Arial"/>
        </w:rPr>
        <w:t xml:space="preserve"> so pomembna surovina za kozmetično, prehransko in farmacevtsko industrijo. Le-te lahko pridelovalci </w:t>
      </w:r>
      <w:r>
        <w:rPr>
          <w:rFonts w:eastAsia="Times New Roman" w:cs="Arial"/>
        </w:rPr>
        <w:t>predelajo tudi</w:t>
      </w:r>
      <w:r w:rsidRPr="00462B65">
        <w:rPr>
          <w:rFonts w:eastAsia="Times New Roman" w:cs="Arial"/>
        </w:rPr>
        <w:t xml:space="preserve"> v končne izdelke in jih trži</w:t>
      </w:r>
      <w:r>
        <w:rPr>
          <w:rFonts w:eastAsia="Times New Roman" w:cs="Arial"/>
        </w:rPr>
        <w:t>j</w:t>
      </w:r>
      <w:r w:rsidRPr="00462B65">
        <w:rPr>
          <w:rFonts w:eastAsia="Times New Roman" w:cs="Arial"/>
        </w:rPr>
        <w:t>o sami. Zato je ključno znanje in strokovna podpora na področju</w:t>
      </w:r>
      <w:r>
        <w:rPr>
          <w:rFonts w:eastAsia="Times New Roman" w:cs="Arial"/>
        </w:rPr>
        <w:t xml:space="preserve"> tako</w:t>
      </w:r>
      <w:r w:rsidRPr="00462B65">
        <w:rPr>
          <w:rFonts w:eastAsia="Times New Roman" w:cs="Arial"/>
        </w:rPr>
        <w:t xml:space="preserve"> pridelave </w:t>
      </w:r>
      <w:r>
        <w:rPr>
          <w:rFonts w:eastAsia="Times New Roman" w:cs="Arial"/>
        </w:rPr>
        <w:t>kot</w:t>
      </w:r>
      <w:r w:rsidRPr="00462B65">
        <w:rPr>
          <w:rFonts w:eastAsia="Times New Roman" w:cs="Arial"/>
        </w:rPr>
        <w:t xml:space="preserve"> predelave ter zagotavljanj</w:t>
      </w:r>
      <w:r>
        <w:rPr>
          <w:rFonts w:eastAsia="Times New Roman" w:cs="Arial"/>
        </w:rPr>
        <w:t>e</w:t>
      </w:r>
      <w:r w:rsidRPr="00462B65">
        <w:rPr>
          <w:rFonts w:eastAsia="Times New Roman" w:cs="Arial"/>
        </w:rPr>
        <w:t xml:space="preserve"> kakovosti.</w:t>
      </w:r>
    </w:p>
    <w:p w14:paraId="0034E751" w14:textId="3E09DBBB" w:rsidR="0007077A" w:rsidRPr="00462B65" w:rsidRDefault="0007077A" w:rsidP="0007077A">
      <w:pPr>
        <w:rPr>
          <w:rFonts w:cs="Arial"/>
          <w:color w:val="294735"/>
        </w:rPr>
      </w:pPr>
      <w:r w:rsidRPr="00462B65">
        <w:rPr>
          <w:rFonts w:cs="Arial"/>
          <w:color w:val="294735"/>
        </w:rPr>
        <w:t>10.15</w:t>
      </w:r>
      <w:r w:rsidR="007C164A" w:rsidRPr="00462B65">
        <w:rPr>
          <w:rFonts w:cs="Arial"/>
        </w:rPr>
        <w:t>–</w:t>
      </w:r>
      <w:r w:rsidRPr="00462B65">
        <w:rPr>
          <w:rFonts w:cs="Arial"/>
          <w:color w:val="294735"/>
        </w:rPr>
        <w:t xml:space="preserve">10.45: </w:t>
      </w:r>
      <w:r w:rsidRPr="00462B65">
        <w:rPr>
          <w:rFonts w:cs="Arial"/>
          <w:b/>
          <w:bCs/>
          <w:color w:val="294735"/>
        </w:rPr>
        <w:t xml:space="preserve">Potencial za proizvodnjo surovin rastlinskega izvora v Sloveniji </w:t>
      </w:r>
      <w:r>
        <w:rPr>
          <w:rFonts w:cs="Arial"/>
          <w:b/>
          <w:bCs/>
          <w:color w:val="294735"/>
        </w:rPr>
        <w:t>(</w:t>
      </w:r>
      <w:r w:rsidRPr="00462B65">
        <w:rPr>
          <w:rFonts w:cs="Arial"/>
          <w:b/>
          <w:bCs/>
          <w:color w:val="294735"/>
        </w:rPr>
        <w:t xml:space="preserve">projekt </w:t>
      </w:r>
      <w:proofErr w:type="spellStart"/>
      <w:r w:rsidRPr="00462B65">
        <w:rPr>
          <w:rFonts w:cs="Arial"/>
          <w:b/>
          <w:bCs/>
          <w:color w:val="294735"/>
        </w:rPr>
        <w:t>BioFarms</w:t>
      </w:r>
      <w:proofErr w:type="spellEnd"/>
      <w:r w:rsidRPr="00462B65">
        <w:rPr>
          <w:rFonts w:cs="Arial"/>
          <w:b/>
          <w:bCs/>
          <w:color w:val="294735"/>
        </w:rPr>
        <w:t xml:space="preserve"> </w:t>
      </w:r>
      <w:proofErr w:type="spellStart"/>
      <w:r w:rsidRPr="00462B65">
        <w:rPr>
          <w:rFonts w:cs="Arial"/>
          <w:b/>
          <w:bCs/>
          <w:color w:val="294735"/>
        </w:rPr>
        <w:t>Cluster</w:t>
      </w:r>
      <w:proofErr w:type="spellEnd"/>
      <w:r w:rsidRPr="00462B65">
        <w:rPr>
          <w:rFonts w:cs="Arial"/>
          <w:b/>
          <w:bCs/>
          <w:color w:val="294735"/>
        </w:rPr>
        <w:t xml:space="preserve"> (BFC)</w:t>
      </w:r>
      <w:r>
        <w:rPr>
          <w:rFonts w:cs="Arial"/>
          <w:b/>
          <w:bCs/>
          <w:color w:val="294735"/>
        </w:rPr>
        <w:t>),</w:t>
      </w:r>
      <w:r w:rsidRPr="00A675D2">
        <w:rPr>
          <w:rFonts w:cs="Arial"/>
          <w:color w:val="294735"/>
        </w:rPr>
        <w:t xml:space="preserve"> </w:t>
      </w:r>
      <w:r>
        <w:rPr>
          <w:rFonts w:cs="Arial"/>
          <w:color w:val="294735"/>
        </w:rPr>
        <w:t xml:space="preserve">mag. </w:t>
      </w:r>
      <w:r w:rsidRPr="00462B65">
        <w:rPr>
          <w:rFonts w:cs="Arial"/>
          <w:color w:val="294735"/>
        </w:rPr>
        <w:t>Jana Bergant, GZS, SRIP Zdravje-medicina</w:t>
      </w:r>
    </w:p>
    <w:p w14:paraId="089ACBF2" w14:textId="77777777" w:rsidR="0007077A" w:rsidRPr="00462B65" w:rsidRDefault="0007077A" w:rsidP="0007077A">
      <w:pPr>
        <w:rPr>
          <w:rFonts w:cs="Arial"/>
        </w:rPr>
      </w:pPr>
      <w:r w:rsidRPr="00462B65">
        <w:rPr>
          <w:rFonts w:cs="Arial"/>
        </w:rPr>
        <w:t xml:space="preserve">V okviru projekta BFC </w:t>
      </w:r>
      <w:r>
        <w:rPr>
          <w:rFonts w:cs="Arial"/>
        </w:rPr>
        <w:t>smo</w:t>
      </w:r>
      <w:r w:rsidRPr="00462B65">
        <w:rPr>
          <w:rFonts w:cs="Arial"/>
        </w:rPr>
        <w:t xml:space="preserve"> izvedl</w:t>
      </w:r>
      <w:r>
        <w:rPr>
          <w:rFonts w:cs="Arial"/>
        </w:rPr>
        <w:t>i</w:t>
      </w:r>
      <w:r w:rsidRPr="00462B65">
        <w:rPr>
          <w:rFonts w:cs="Arial"/>
        </w:rPr>
        <w:t xml:space="preserve"> kratk</w:t>
      </w:r>
      <w:r>
        <w:rPr>
          <w:rFonts w:cs="Arial"/>
        </w:rPr>
        <w:t>o</w:t>
      </w:r>
      <w:r w:rsidRPr="00462B65">
        <w:rPr>
          <w:rFonts w:cs="Arial"/>
        </w:rPr>
        <w:t xml:space="preserve"> analiz</w:t>
      </w:r>
      <w:r>
        <w:rPr>
          <w:rFonts w:cs="Arial"/>
        </w:rPr>
        <w:t>o</w:t>
      </w:r>
      <w:r w:rsidRPr="00462B65">
        <w:rPr>
          <w:rFonts w:cs="Arial"/>
        </w:rPr>
        <w:t xml:space="preserve"> stanja na področju pridelave zelišč</w:t>
      </w:r>
      <w:r>
        <w:rPr>
          <w:rFonts w:cs="Arial"/>
        </w:rPr>
        <w:t xml:space="preserve"> in</w:t>
      </w:r>
      <w:r w:rsidRPr="00462B65">
        <w:rPr>
          <w:rFonts w:cs="Arial"/>
        </w:rPr>
        <w:t xml:space="preserve"> </w:t>
      </w:r>
      <w:r>
        <w:rPr>
          <w:rFonts w:cs="Arial"/>
        </w:rPr>
        <w:t>o</w:t>
      </w:r>
      <w:r w:rsidRPr="00462B65">
        <w:rPr>
          <w:rFonts w:cs="Arial"/>
        </w:rPr>
        <w:t>cenili  potencial za proizvodnjo surovin rastlinskega izvora. Predstavili  bomo preliminarne zaključke.</w:t>
      </w:r>
    </w:p>
    <w:p w14:paraId="5A83972E" w14:textId="77777777" w:rsidR="00E867D1" w:rsidRDefault="00E867D1">
      <w:pPr>
        <w:spacing w:before="0" w:after="0"/>
        <w:rPr>
          <w:rFonts w:cs="Arial"/>
          <w:color w:val="294735"/>
        </w:rPr>
      </w:pPr>
      <w:r>
        <w:rPr>
          <w:rFonts w:cs="Arial"/>
          <w:color w:val="294735"/>
        </w:rPr>
        <w:br w:type="page"/>
      </w:r>
    </w:p>
    <w:p w14:paraId="358EBB43" w14:textId="7FA0E524" w:rsidR="0007077A" w:rsidRPr="00462B65" w:rsidRDefault="0007077A" w:rsidP="0007077A">
      <w:pPr>
        <w:rPr>
          <w:rFonts w:cs="Arial"/>
          <w:color w:val="294735"/>
        </w:rPr>
      </w:pPr>
      <w:r w:rsidRPr="00462B65">
        <w:rPr>
          <w:rFonts w:cs="Arial"/>
          <w:color w:val="294735"/>
        </w:rPr>
        <w:lastRenderedPageBreak/>
        <w:t>10.45</w:t>
      </w:r>
      <w:r w:rsidR="007C164A" w:rsidRPr="00462B65">
        <w:rPr>
          <w:rFonts w:cs="Arial"/>
        </w:rPr>
        <w:t>–</w:t>
      </w:r>
      <w:r w:rsidRPr="00462B65">
        <w:rPr>
          <w:rFonts w:cs="Arial"/>
          <w:color w:val="294735"/>
        </w:rPr>
        <w:t xml:space="preserve">11.15: </w:t>
      </w:r>
      <w:r w:rsidRPr="00462B65">
        <w:rPr>
          <w:rFonts w:cs="Arial"/>
          <w:b/>
          <w:bCs/>
          <w:color w:val="294735"/>
        </w:rPr>
        <w:t xml:space="preserve">18 let dela na področju zdravilnih in aromatičnih rastlin na IHPS – </w:t>
      </w:r>
      <w:r w:rsidR="00802FAE">
        <w:rPr>
          <w:rFonts w:cs="Arial"/>
          <w:b/>
          <w:bCs/>
          <w:color w:val="294735"/>
        </w:rPr>
        <w:t>osebna</w:t>
      </w:r>
      <w:r w:rsidRPr="00462B65">
        <w:rPr>
          <w:rFonts w:cs="Arial"/>
          <w:b/>
          <w:bCs/>
          <w:color w:val="294735"/>
        </w:rPr>
        <w:t xml:space="preserve"> retrospektiva</w:t>
      </w:r>
      <w:r>
        <w:rPr>
          <w:rFonts w:cs="Arial"/>
          <w:b/>
          <w:bCs/>
          <w:color w:val="294735"/>
        </w:rPr>
        <w:t>,</w:t>
      </w:r>
      <w:r w:rsidRPr="00462B65">
        <w:rPr>
          <w:rFonts w:cs="Arial"/>
          <w:color w:val="294735"/>
        </w:rPr>
        <w:t xml:space="preserve"> </w:t>
      </w:r>
      <w:r>
        <w:rPr>
          <w:rFonts w:cs="Arial"/>
          <w:color w:val="294735"/>
        </w:rPr>
        <w:t>m</w:t>
      </w:r>
      <w:r w:rsidRPr="00462B65">
        <w:rPr>
          <w:rFonts w:cs="Arial"/>
          <w:color w:val="294735"/>
        </w:rPr>
        <w:t>ag. Nataša Ferant</w:t>
      </w:r>
    </w:p>
    <w:p w14:paraId="3FB2D1F9" w14:textId="2BBE3AA7" w:rsidR="0007077A" w:rsidRPr="00462B65" w:rsidRDefault="0007077A" w:rsidP="0007077A">
      <w:pPr>
        <w:rPr>
          <w:rFonts w:cs="Arial"/>
        </w:rPr>
      </w:pPr>
      <w:r w:rsidRPr="00462B65">
        <w:rPr>
          <w:rFonts w:cs="Arial"/>
        </w:rPr>
        <w:t xml:space="preserve">Obuti čevlje področja zdravilnih in aromatičnih rastlin na IHPS ni mačji kašelj. </w:t>
      </w:r>
      <w:r>
        <w:rPr>
          <w:rFonts w:cs="Arial"/>
        </w:rPr>
        <w:t>A k</w:t>
      </w:r>
      <w:r w:rsidRPr="00462B65">
        <w:rPr>
          <w:rFonts w:cs="Arial"/>
        </w:rPr>
        <w:t>orak po korak</w:t>
      </w:r>
      <w:r>
        <w:rPr>
          <w:rFonts w:cs="Arial"/>
        </w:rPr>
        <w:t>u</w:t>
      </w:r>
      <w:r w:rsidRPr="00462B65">
        <w:rPr>
          <w:rFonts w:cs="Arial"/>
        </w:rPr>
        <w:t xml:space="preserve"> </w:t>
      </w:r>
      <w:r>
        <w:rPr>
          <w:rFonts w:cs="Arial"/>
        </w:rPr>
        <w:t xml:space="preserve">in </w:t>
      </w:r>
      <w:r w:rsidRPr="00462B65">
        <w:rPr>
          <w:rFonts w:cs="Arial"/>
        </w:rPr>
        <w:t>je mimo 18 let. V tem obdobju se je zgodilo veliko malih in velikih sprememb. Med velikimi je financiranje strokovnih nalog za zelišča v sklopu javne službe v vrtnarstvu in prestavitev Vrta zdravilnih in  aromatičnih rastlin na novo lokacijo. Manjše so pa tiste, ki se  običajno ne vidijo, so pa nujno potrebne</w:t>
      </w:r>
      <w:r>
        <w:rPr>
          <w:rFonts w:cs="Arial"/>
        </w:rPr>
        <w:t xml:space="preserve"> in osnova za nadaljevanje področja.</w:t>
      </w:r>
    </w:p>
    <w:p w14:paraId="4A2E0371" w14:textId="5EAB13CE" w:rsidR="0007077A" w:rsidRPr="00462B65" w:rsidRDefault="0007077A" w:rsidP="0007077A">
      <w:pPr>
        <w:rPr>
          <w:rFonts w:cs="Arial"/>
          <w:color w:val="294735"/>
        </w:rPr>
      </w:pPr>
      <w:r w:rsidRPr="00462B65">
        <w:rPr>
          <w:rFonts w:cs="Arial"/>
          <w:color w:val="294735"/>
        </w:rPr>
        <w:t>11.15</w:t>
      </w:r>
      <w:r w:rsidR="007C164A" w:rsidRPr="00462B65">
        <w:rPr>
          <w:rFonts w:cs="Arial"/>
        </w:rPr>
        <w:t>–</w:t>
      </w:r>
      <w:r w:rsidRPr="00462B65">
        <w:rPr>
          <w:rFonts w:cs="Arial"/>
          <w:color w:val="294735"/>
        </w:rPr>
        <w:t xml:space="preserve">12.00: </w:t>
      </w:r>
      <w:r w:rsidRPr="00462B65">
        <w:rPr>
          <w:rFonts w:cs="Arial"/>
          <w:b/>
          <w:bCs/>
          <w:color w:val="294735"/>
        </w:rPr>
        <w:t>Razprava</w:t>
      </w:r>
    </w:p>
    <w:p w14:paraId="6246D28D" w14:textId="0D0667EF" w:rsidR="0007077A" w:rsidRDefault="0007077A" w:rsidP="0007077A">
      <w:pPr>
        <w:pStyle w:val="IHPSNeostevicenNaslov"/>
      </w:pPr>
      <w:r w:rsidRPr="00462B65">
        <w:t>Petek, 9. maj 2025</w:t>
      </w:r>
    </w:p>
    <w:p w14:paraId="52085685" w14:textId="77777777" w:rsidR="0007077A" w:rsidRPr="001003F3" w:rsidRDefault="0007077A" w:rsidP="0007077A">
      <w:pPr>
        <w:rPr>
          <w:rFonts w:cs="Arial"/>
        </w:rPr>
      </w:pPr>
      <w:r>
        <w:rPr>
          <w:rFonts w:cs="Arial"/>
          <w:b/>
          <w:bCs/>
          <w:color w:val="294735"/>
        </w:rPr>
        <w:t xml:space="preserve">Lokacija: </w:t>
      </w:r>
      <w:r w:rsidRPr="005D2747">
        <w:rPr>
          <w:rFonts w:cs="Arial"/>
          <w:color w:val="294735"/>
        </w:rPr>
        <w:t>Vrt zdravilnih in aromatičnih rastlin na IHPS</w:t>
      </w:r>
    </w:p>
    <w:p w14:paraId="24EC0A5A" w14:textId="4AB387D7" w:rsidR="0007077A" w:rsidRPr="005D2747" w:rsidRDefault="0007077A" w:rsidP="0007077A">
      <w:pPr>
        <w:rPr>
          <w:rFonts w:cs="Arial"/>
          <w:color w:val="294735"/>
        </w:rPr>
      </w:pPr>
      <w:r w:rsidRPr="005D2747">
        <w:rPr>
          <w:rFonts w:cs="Arial"/>
          <w:b/>
          <w:bCs/>
          <w:color w:val="294735"/>
        </w:rPr>
        <w:t>15.30</w:t>
      </w:r>
      <w:r w:rsidR="007C164A" w:rsidRPr="00462B65">
        <w:rPr>
          <w:rFonts w:cs="Arial"/>
        </w:rPr>
        <w:t>–</w:t>
      </w:r>
      <w:r w:rsidRPr="005D2747">
        <w:rPr>
          <w:rFonts w:cs="Arial"/>
          <w:b/>
          <w:bCs/>
          <w:color w:val="294735"/>
        </w:rPr>
        <w:t>16.00</w:t>
      </w:r>
      <w:r w:rsidRPr="005D2747">
        <w:rPr>
          <w:rFonts w:cs="Arial"/>
          <w:color w:val="294735"/>
        </w:rPr>
        <w:t>:</w:t>
      </w:r>
      <w:r w:rsidRPr="005D2747">
        <w:rPr>
          <w:rFonts w:cs="Arial"/>
          <w:b/>
          <w:bCs/>
          <w:color w:val="294735"/>
        </w:rPr>
        <w:t xml:space="preserve"> Pravljična ura z zelišči</w:t>
      </w:r>
      <w:r>
        <w:rPr>
          <w:rFonts w:cs="Arial"/>
          <w:b/>
          <w:bCs/>
          <w:color w:val="294735"/>
        </w:rPr>
        <w:t>,</w:t>
      </w:r>
      <w:r w:rsidRPr="005D2747">
        <w:rPr>
          <w:rFonts w:cs="Arial"/>
          <w:color w:val="294735"/>
        </w:rPr>
        <w:t xml:space="preserve"> </w:t>
      </w:r>
      <w:r>
        <w:rPr>
          <w:rFonts w:cs="Arial"/>
          <w:color w:val="294735"/>
        </w:rPr>
        <w:t>d</w:t>
      </w:r>
      <w:r w:rsidRPr="005D2747">
        <w:rPr>
          <w:rFonts w:cs="Arial"/>
          <w:color w:val="294735"/>
        </w:rPr>
        <w:t>r.</w:t>
      </w:r>
      <w:r w:rsidRPr="005D2747">
        <w:rPr>
          <w:rFonts w:cs="Arial"/>
          <w:b/>
          <w:bCs/>
          <w:color w:val="294735"/>
        </w:rPr>
        <w:t xml:space="preserve"> </w:t>
      </w:r>
      <w:r w:rsidRPr="005D2747">
        <w:rPr>
          <w:rFonts w:cs="Arial"/>
          <w:color w:val="294735"/>
        </w:rPr>
        <w:t>Barbara Čeh, IHPS</w:t>
      </w:r>
    </w:p>
    <w:p w14:paraId="0E55F6F7" w14:textId="77777777" w:rsidR="0007077A" w:rsidRPr="00462B65" w:rsidRDefault="0007077A" w:rsidP="0007077A">
      <w:pPr>
        <w:rPr>
          <w:rFonts w:cs="Arial"/>
        </w:rPr>
      </w:pPr>
      <w:r w:rsidRPr="00462B65">
        <w:rPr>
          <w:rFonts w:cs="Arial"/>
        </w:rPr>
        <w:t>Prebrali bomo nekaj zgodbic male čarovnice, ki zna čarati z zelišči, potem pa bo vsak okrasil svoj lonček s sadiko čarobnega zelišča.</w:t>
      </w:r>
    </w:p>
    <w:p w14:paraId="12F01429" w14:textId="1853B23F" w:rsidR="0007077A" w:rsidRPr="005D2747" w:rsidRDefault="0007077A" w:rsidP="0007077A">
      <w:pPr>
        <w:rPr>
          <w:rFonts w:cs="Arial"/>
          <w:color w:val="294735"/>
        </w:rPr>
      </w:pPr>
      <w:r w:rsidRPr="005D2747">
        <w:rPr>
          <w:rFonts w:cs="Arial"/>
          <w:b/>
          <w:bCs/>
          <w:color w:val="294735"/>
        </w:rPr>
        <w:t>16.00</w:t>
      </w:r>
      <w:r w:rsidR="007C164A" w:rsidRPr="00462B65">
        <w:rPr>
          <w:rFonts w:cs="Arial"/>
        </w:rPr>
        <w:t>–</w:t>
      </w:r>
      <w:r w:rsidRPr="005D2747">
        <w:rPr>
          <w:rFonts w:cs="Arial"/>
          <w:b/>
          <w:bCs/>
          <w:color w:val="294735"/>
        </w:rPr>
        <w:t>17.00</w:t>
      </w:r>
      <w:r w:rsidRPr="005D2747">
        <w:rPr>
          <w:rFonts w:cs="Arial"/>
          <w:color w:val="294735"/>
        </w:rPr>
        <w:t>:</w:t>
      </w:r>
      <w:r w:rsidRPr="005D2747">
        <w:rPr>
          <w:rFonts w:cs="Arial"/>
          <w:b/>
          <w:bCs/>
          <w:color w:val="294735"/>
        </w:rPr>
        <w:t xml:space="preserve"> Rastline so zakladnica zdravilnih snovi,</w:t>
      </w:r>
      <w:r w:rsidRPr="005D2747">
        <w:rPr>
          <w:rFonts w:cs="Arial"/>
          <w:color w:val="294735"/>
        </w:rPr>
        <w:t xml:space="preserve"> prof. dr. Samo Kreft, Sodobna </w:t>
      </w:r>
      <w:proofErr w:type="spellStart"/>
      <w:r w:rsidRPr="005D2747">
        <w:rPr>
          <w:rFonts w:cs="Arial"/>
          <w:color w:val="294735"/>
        </w:rPr>
        <w:t>fitoterapija</w:t>
      </w:r>
      <w:proofErr w:type="spellEnd"/>
      <w:r w:rsidR="003D0F5D">
        <w:rPr>
          <w:rFonts w:cs="Arial"/>
          <w:color w:val="294735"/>
        </w:rPr>
        <w:t> </w:t>
      </w:r>
      <w:r w:rsidRPr="005D2747">
        <w:rPr>
          <w:rFonts w:cs="Arial"/>
          <w:color w:val="294735"/>
        </w:rPr>
        <w:t>s.p.</w:t>
      </w:r>
    </w:p>
    <w:p w14:paraId="1F4225BD" w14:textId="77777777" w:rsidR="0007077A" w:rsidRPr="00462B65" w:rsidRDefault="0007077A" w:rsidP="0007077A">
      <w:pPr>
        <w:rPr>
          <w:rFonts w:cs="Arial"/>
        </w:rPr>
      </w:pPr>
      <w:r w:rsidRPr="00462B65">
        <w:rPr>
          <w:rFonts w:cs="Arial"/>
        </w:rPr>
        <w:t xml:space="preserve">Rastline so že tisočletja pomemben vir zdravilnih učinkovin, ki jih uporabljamo v različnih oblikah – od preprostih čajev do natančno izoliranih in standardiziranih izvlečkov. Njihova uporaba sega od tradicionalne medicine do sodobne farmacije, kjer številne rastlinske spojine postanejo ključne sestavine zdravil kot so: </w:t>
      </w:r>
      <w:proofErr w:type="spellStart"/>
      <w:r w:rsidRPr="00462B65">
        <w:rPr>
          <w:rFonts w:cs="Arial"/>
        </w:rPr>
        <w:t>artemizinin</w:t>
      </w:r>
      <w:proofErr w:type="spellEnd"/>
      <w:r w:rsidRPr="00462B65">
        <w:rPr>
          <w:rFonts w:cs="Arial"/>
        </w:rPr>
        <w:t xml:space="preserve">, mentol, </w:t>
      </w:r>
      <w:proofErr w:type="spellStart"/>
      <w:r w:rsidRPr="00462B65">
        <w:rPr>
          <w:rFonts w:cs="Arial"/>
        </w:rPr>
        <w:t>steviozidi</w:t>
      </w:r>
      <w:proofErr w:type="spellEnd"/>
      <w:r w:rsidRPr="00462B65">
        <w:rPr>
          <w:rFonts w:cs="Arial"/>
        </w:rPr>
        <w:t xml:space="preserve"> in še bi lahko naštevali. Druga skupina rastlinskih zdravil temelji na standardiziranih izvlečkih, ki vsebujejo kompleksne zmesi različnih zdravilnih snovi, vendar je njihova vsebnost natančno določena</w:t>
      </w:r>
      <w:r>
        <w:rPr>
          <w:rFonts w:cs="Arial"/>
        </w:rPr>
        <w:t>,</w:t>
      </w:r>
      <w:r w:rsidRPr="00462B65">
        <w:rPr>
          <w:rFonts w:cs="Arial"/>
        </w:rPr>
        <w:t xml:space="preserve"> kot </w:t>
      </w:r>
      <w:r>
        <w:rPr>
          <w:rFonts w:cs="Arial"/>
        </w:rPr>
        <w:t>so</w:t>
      </w:r>
      <w:r w:rsidRPr="00462B65">
        <w:rPr>
          <w:rFonts w:cs="Arial"/>
        </w:rPr>
        <w:t xml:space="preserve"> primer šentjanževka, ameriški slamnik, pegasti badelj in še druge. S poznavanjem aktivnih snovi v rastlinah, kot so glikozid, terpeni, fenoli, polisaharidi, alkaloidi itd.</w:t>
      </w:r>
      <w:r>
        <w:rPr>
          <w:rFonts w:cs="Arial"/>
        </w:rPr>
        <w:t>,</w:t>
      </w:r>
      <w:r w:rsidRPr="00462B65">
        <w:rPr>
          <w:rFonts w:cs="Arial"/>
        </w:rPr>
        <w:t xml:space="preserve"> lahko izkoristimo moč narave na varen in učinkovit način.</w:t>
      </w:r>
    </w:p>
    <w:p w14:paraId="47AE8A05" w14:textId="77777777" w:rsidR="0007077A" w:rsidRPr="00462B65" w:rsidRDefault="0007077A" w:rsidP="0007077A">
      <w:pPr>
        <w:rPr>
          <w:rFonts w:cs="Arial"/>
        </w:rPr>
      </w:pPr>
      <w:r w:rsidRPr="002E5B5B">
        <w:rPr>
          <w:noProof/>
        </w:rPr>
        <w:drawing>
          <wp:inline distT="0" distB="0" distL="0" distR="0" wp14:anchorId="20327C46" wp14:editId="066C3945">
            <wp:extent cx="5727700" cy="862330"/>
            <wp:effectExtent l="0" t="0" r="0" b="0"/>
            <wp:docPr id="1047975107"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75107" name="Slika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862330"/>
                    </a:xfrm>
                    <a:prstGeom prst="rect">
                      <a:avLst/>
                    </a:prstGeom>
                    <a:noFill/>
                    <a:ln>
                      <a:noFill/>
                    </a:ln>
                  </pic:spPr>
                </pic:pic>
              </a:graphicData>
            </a:graphic>
          </wp:inline>
        </w:drawing>
      </w:r>
    </w:p>
    <w:p w14:paraId="0DF1AACD" w14:textId="449E9CA9" w:rsidR="0007077A" w:rsidRDefault="0007077A" w:rsidP="0007077A">
      <w:pPr>
        <w:pStyle w:val="IHPSNeostevicenNaslov"/>
      </w:pPr>
      <w:r w:rsidRPr="00462B65">
        <w:t>Sobota, 10. maj 2025</w:t>
      </w:r>
    </w:p>
    <w:p w14:paraId="0B322ACE" w14:textId="77777777" w:rsidR="0007077A" w:rsidRPr="00462B65" w:rsidRDefault="0007077A" w:rsidP="0007077A">
      <w:pPr>
        <w:rPr>
          <w:rFonts w:cs="Arial"/>
          <w:b/>
          <w:bCs/>
          <w:color w:val="294735"/>
        </w:rPr>
      </w:pPr>
      <w:r>
        <w:rPr>
          <w:rFonts w:cs="Arial"/>
          <w:b/>
          <w:bCs/>
          <w:color w:val="294735"/>
        </w:rPr>
        <w:t xml:space="preserve">Lokacija: </w:t>
      </w:r>
      <w:r w:rsidRPr="001942A7">
        <w:rPr>
          <w:rFonts w:cs="Arial"/>
          <w:color w:val="294735"/>
        </w:rPr>
        <w:t>Vrt zdravilnih in aromatičnih rastlin na IHPS</w:t>
      </w:r>
    </w:p>
    <w:p w14:paraId="1EA0DA62" w14:textId="52586470" w:rsidR="0007077A" w:rsidRPr="005D2747" w:rsidRDefault="0007077A" w:rsidP="0007077A">
      <w:pPr>
        <w:rPr>
          <w:rFonts w:cs="Arial"/>
          <w:b/>
          <w:bCs/>
          <w:color w:val="294735"/>
        </w:rPr>
      </w:pPr>
      <w:r w:rsidRPr="005D2747">
        <w:rPr>
          <w:rFonts w:cs="Arial"/>
          <w:b/>
          <w:bCs/>
          <w:color w:val="294735"/>
        </w:rPr>
        <w:t>11.00</w:t>
      </w:r>
      <w:r w:rsidR="007C164A" w:rsidRPr="00462B65">
        <w:rPr>
          <w:rFonts w:cs="Arial"/>
        </w:rPr>
        <w:t>–</w:t>
      </w:r>
      <w:r w:rsidRPr="005D2747">
        <w:rPr>
          <w:rFonts w:cs="Arial"/>
          <w:b/>
          <w:bCs/>
          <w:color w:val="294735"/>
        </w:rPr>
        <w:t>12.00</w:t>
      </w:r>
      <w:r w:rsidRPr="005D2747">
        <w:rPr>
          <w:rFonts w:cs="Arial"/>
          <w:color w:val="294735"/>
        </w:rPr>
        <w:t>:</w:t>
      </w:r>
      <w:r w:rsidRPr="005D2747">
        <w:rPr>
          <w:rFonts w:cs="Arial"/>
          <w:b/>
          <w:bCs/>
          <w:color w:val="294735"/>
        </w:rPr>
        <w:t xml:space="preserve"> Gobe, skrita zakladnica zdravilnih učinkovin,</w:t>
      </w:r>
      <w:r w:rsidRPr="005D2747">
        <w:rPr>
          <w:rFonts w:cs="Arial"/>
          <w:color w:val="294735"/>
        </w:rPr>
        <w:t xml:space="preserve"> Janez Gorenšek, Inštitut za aplikativno mikrobiologijo in biotehnologijo, d.o.o.</w:t>
      </w:r>
    </w:p>
    <w:p w14:paraId="1BE6A843" w14:textId="7803AD52" w:rsidR="0007077A" w:rsidRPr="00462B65" w:rsidRDefault="0007077A" w:rsidP="0007077A">
      <w:pPr>
        <w:spacing w:after="0"/>
        <w:rPr>
          <w:rFonts w:cs="Arial"/>
        </w:rPr>
      </w:pPr>
      <w:r w:rsidRPr="00462B65">
        <w:rPr>
          <w:rFonts w:cs="Arial"/>
        </w:rPr>
        <w:t>Gobe so naši predniki stoletja uporabljali za pomoč pri preživetju, predvsem kot hrano.</w:t>
      </w:r>
      <w:r>
        <w:rPr>
          <w:rFonts w:cs="Arial"/>
        </w:rPr>
        <w:t xml:space="preserve"> </w:t>
      </w:r>
      <w:r w:rsidRPr="00462B65">
        <w:rPr>
          <w:rFonts w:cs="Arial"/>
        </w:rPr>
        <w:t>V naših krajih in v Evropi se je zaradi različnih okoliščin izgubilo znanje o zdravilnih lastnostih gob.</w:t>
      </w:r>
      <w:r>
        <w:rPr>
          <w:rFonts w:cs="Arial"/>
        </w:rPr>
        <w:t xml:space="preserve"> </w:t>
      </w:r>
      <w:r w:rsidRPr="00462B65">
        <w:rPr>
          <w:rFonts w:cs="Arial"/>
        </w:rPr>
        <w:t xml:space="preserve">Le redke so ljudje uporabljali in </w:t>
      </w:r>
      <w:r w:rsidR="00802FAE">
        <w:rPr>
          <w:rFonts w:cs="Arial"/>
        </w:rPr>
        <w:t xml:space="preserve">jih </w:t>
      </w:r>
      <w:r w:rsidRPr="00462B65">
        <w:rPr>
          <w:rFonts w:cs="Arial"/>
        </w:rPr>
        <w:t xml:space="preserve">še danes uporabljajo. Predvsem </w:t>
      </w:r>
      <w:r>
        <w:rPr>
          <w:rFonts w:cs="Arial"/>
        </w:rPr>
        <w:t xml:space="preserve">v </w:t>
      </w:r>
      <w:r w:rsidRPr="00462B65">
        <w:rPr>
          <w:rFonts w:cs="Arial"/>
        </w:rPr>
        <w:t>Azij</w:t>
      </w:r>
      <w:r>
        <w:rPr>
          <w:rFonts w:cs="Arial"/>
        </w:rPr>
        <w:t>i je</w:t>
      </w:r>
      <w:r w:rsidRPr="00462B65">
        <w:rPr>
          <w:rFonts w:cs="Arial"/>
        </w:rPr>
        <w:t xml:space="preserve"> dolg</w:t>
      </w:r>
      <w:r>
        <w:rPr>
          <w:rFonts w:cs="Arial"/>
        </w:rPr>
        <w:t>a in</w:t>
      </w:r>
      <w:r w:rsidRPr="00462B65">
        <w:rPr>
          <w:rFonts w:cs="Arial"/>
        </w:rPr>
        <w:t xml:space="preserve"> pisan</w:t>
      </w:r>
      <w:r>
        <w:rPr>
          <w:rFonts w:cs="Arial"/>
        </w:rPr>
        <w:t>a</w:t>
      </w:r>
      <w:r w:rsidRPr="00462B65">
        <w:rPr>
          <w:rFonts w:cs="Arial"/>
        </w:rPr>
        <w:t xml:space="preserve"> zgodovin</w:t>
      </w:r>
      <w:r>
        <w:rPr>
          <w:rFonts w:cs="Arial"/>
        </w:rPr>
        <w:t>a</w:t>
      </w:r>
      <w:r w:rsidRPr="00462B65">
        <w:rPr>
          <w:rFonts w:cs="Arial"/>
        </w:rPr>
        <w:t xml:space="preserve"> njih</w:t>
      </w:r>
      <w:r>
        <w:rPr>
          <w:rFonts w:cs="Arial"/>
        </w:rPr>
        <w:t>ove</w:t>
      </w:r>
      <w:r w:rsidRPr="00462B65">
        <w:rPr>
          <w:rFonts w:cs="Arial"/>
        </w:rPr>
        <w:t xml:space="preserve"> uporabe</w:t>
      </w:r>
      <w:r>
        <w:rPr>
          <w:rFonts w:cs="Arial"/>
        </w:rPr>
        <w:t xml:space="preserve">. Zato so </w:t>
      </w:r>
      <w:r w:rsidRPr="00462B65">
        <w:rPr>
          <w:rFonts w:cs="Arial"/>
        </w:rPr>
        <w:t xml:space="preserve">jim nadeli različna imena povezana z </w:t>
      </w:r>
      <w:r>
        <w:rPr>
          <w:rFonts w:cs="Arial"/>
        </w:rPr>
        <w:t>d</w:t>
      </w:r>
      <w:r w:rsidRPr="00462B65">
        <w:rPr>
          <w:rFonts w:cs="Arial"/>
        </w:rPr>
        <w:t>olgoživostjo.</w:t>
      </w:r>
    </w:p>
    <w:p w14:paraId="7AD1D0D4" w14:textId="0BE2022A" w:rsidR="0007077A" w:rsidRPr="00462B65" w:rsidRDefault="0007077A" w:rsidP="0007077A">
      <w:pPr>
        <w:spacing w:after="0"/>
        <w:rPr>
          <w:rFonts w:cs="Arial"/>
        </w:rPr>
      </w:pPr>
      <w:r w:rsidRPr="00462B65">
        <w:rPr>
          <w:rFonts w:cs="Arial"/>
        </w:rPr>
        <w:lastRenderedPageBreak/>
        <w:t xml:space="preserve">Slovenija je vroča točka </w:t>
      </w:r>
      <w:r w:rsidR="00802FAE">
        <w:rPr>
          <w:rFonts w:cs="Arial"/>
        </w:rPr>
        <w:t>raznolikosti</w:t>
      </w:r>
      <w:r w:rsidRPr="00462B65">
        <w:rPr>
          <w:rFonts w:cs="Arial"/>
        </w:rPr>
        <w:t xml:space="preserve"> gliv in zaradi dobrega gospodarjenja z gozdovi tudi prava zakladnica lesnih gob, mimo katerih hodimo</w:t>
      </w:r>
      <w:r>
        <w:rPr>
          <w:rFonts w:cs="Arial"/>
        </w:rPr>
        <w:t>,</w:t>
      </w:r>
      <w:r w:rsidRPr="00462B65">
        <w:rPr>
          <w:rFonts w:cs="Arial"/>
        </w:rPr>
        <w:t xml:space="preserve"> ne vedoč, kaj vsebujejo.</w:t>
      </w:r>
    </w:p>
    <w:p w14:paraId="5E454196" w14:textId="77777777" w:rsidR="0007077A" w:rsidRPr="00462B65" w:rsidRDefault="0007077A" w:rsidP="0007077A">
      <w:pPr>
        <w:spacing w:after="0"/>
        <w:rPr>
          <w:rFonts w:cs="Arial"/>
        </w:rPr>
      </w:pPr>
      <w:r w:rsidRPr="00462B65">
        <w:rPr>
          <w:rFonts w:cs="Arial"/>
        </w:rPr>
        <w:t>Spoznali boste več vrst gob, njihove zdravilne lastnosti, snovi in mehanizme delovanja na naše telo in imunski sistem.</w:t>
      </w:r>
    </w:p>
    <w:p w14:paraId="436FFA76" w14:textId="71D492E9" w:rsidR="0007077A" w:rsidRPr="00F8603D" w:rsidRDefault="0007077A" w:rsidP="00F8603D">
      <w:pPr>
        <w:spacing w:after="0"/>
        <w:rPr>
          <w:rFonts w:cs="Arial"/>
        </w:rPr>
      </w:pPr>
      <w:r w:rsidRPr="00462B65">
        <w:rPr>
          <w:rFonts w:cs="Arial"/>
        </w:rPr>
        <w:t>Naučili se bomo nekaj preprostih načinov priprave izvlečkov, ki si jih lahko izdelamo sami z nekaj znanja.</w:t>
      </w:r>
    </w:p>
    <w:p w14:paraId="39E84EF1" w14:textId="091AE307" w:rsidR="0007077A" w:rsidRPr="00F32726" w:rsidRDefault="0007077A" w:rsidP="00F8603D">
      <w:pPr>
        <w:pStyle w:val="IHPSNaslovKazalo"/>
      </w:pPr>
      <w:r>
        <w:t>Kot vsako leto bo tudi letos:</w:t>
      </w:r>
    </w:p>
    <w:p w14:paraId="202957BB" w14:textId="67843A50" w:rsidR="0007077A" w:rsidRPr="003873A1" w:rsidRDefault="0007077A" w:rsidP="0007077A">
      <w:pPr>
        <w:rPr>
          <w:rFonts w:cs="Arial"/>
          <w:color w:val="294735"/>
        </w:rPr>
      </w:pPr>
      <w:r w:rsidRPr="003873A1">
        <w:rPr>
          <w:rFonts w:cs="Arial"/>
          <w:b/>
          <w:bCs/>
          <w:color w:val="294735"/>
        </w:rPr>
        <w:t>Enourni vodeni ogledi Vrta zdravilnih in aromatičnih rastlin na IHPS</w:t>
      </w:r>
    </w:p>
    <w:p w14:paraId="6D177527" w14:textId="16CD0CE1" w:rsidR="0007077A" w:rsidRPr="001942A7" w:rsidRDefault="008D4C07" w:rsidP="0007077A">
      <w:pPr>
        <w:pStyle w:val="IHPSSeznamNastevanje"/>
      </w:pPr>
      <w:r>
        <w:t>p</w:t>
      </w:r>
      <w:r w:rsidR="0007077A" w:rsidRPr="001942A7">
        <w:t>etek</w:t>
      </w:r>
      <w:r w:rsidR="0007077A">
        <w:t>,</w:t>
      </w:r>
      <w:r w:rsidR="0007077A" w:rsidRPr="001942A7">
        <w:t xml:space="preserve"> 9. maj</w:t>
      </w:r>
      <w:r w:rsidR="0007077A">
        <w:t>,</w:t>
      </w:r>
      <w:r w:rsidR="0007077A" w:rsidRPr="001942A7">
        <w:t xml:space="preserve"> ob 10.00 in 17.00 uri in</w:t>
      </w:r>
    </w:p>
    <w:p w14:paraId="37F6394D" w14:textId="1AFF028B" w:rsidR="0007077A" w:rsidRPr="001942A7" w:rsidRDefault="008D4C07" w:rsidP="0007077A">
      <w:pPr>
        <w:pStyle w:val="IHPSSeznamNastevanje"/>
      </w:pPr>
      <w:r>
        <w:t>s</w:t>
      </w:r>
      <w:r w:rsidR="0007077A" w:rsidRPr="001942A7">
        <w:t>obot</w:t>
      </w:r>
      <w:r w:rsidR="0007077A">
        <w:t>a,</w:t>
      </w:r>
      <w:r w:rsidR="0007077A" w:rsidRPr="001942A7">
        <w:t xml:space="preserve"> 10. maj</w:t>
      </w:r>
      <w:r w:rsidR="0007077A">
        <w:t>,</w:t>
      </w:r>
      <w:r w:rsidR="0007077A" w:rsidRPr="001942A7">
        <w:t xml:space="preserve"> ob 10 uri.</w:t>
      </w:r>
    </w:p>
    <w:p w14:paraId="7C011A9B" w14:textId="67241084" w:rsidR="0007077A" w:rsidRPr="00B028DE" w:rsidRDefault="0007077A" w:rsidP="0007077A">
      <w:pPr>
        <w:rPr>
          <w:rFonts w:cs="Arial"/>
        </w:rPr>
      </w:pPr>
      <w:r w:rsidRPr="00B028DE">
        <w:rPr>
          <w:rFonts w:cs="Arial"/>
        </w:rPr>
        <w:t xml:space="preserve">Vodila bo mag. Cvetka Mastnak </w:t>
      </w:r>
      <w:proofErr w:type="spellStart"/>
      <w:r w:rsidRPr="00B028DE">
        <w:rPr>
          <w:rFonts w:cs="Arial"/>
        </w:rPr>
        <w:t>Čulk</w:t>
      </w:r>
      <w:proofErr w:type="spellEnd"/>
    </w:p>
    <w:p w14:paraId="5646FF62" w14:textId="77777777" w:rsidR="008D4C07" w:rsidRDefault="0007077A" w:rsidP="0007077A">
      <w:pPr>
        <w:rPr>
          <w:rStyle w:val="IHPSABOLDKREPKO"/>
        </w:rPr>
      </w:pPr>
      <w:r w:rsidRPr="008D4C07">
        <w:rPr>
          <w:rStyle w:val="IHPSABOLDKREPKO"/>
        </w:rPr>
        <w:t xml:space="preserve">Prodaja </w:t>
      </w:r>
      <w:proofErr w:type="spellStart"/>
      <w:r w:rsidRPr="008D4C07">
        <w:rPr>
          <w:rStyle w:val="IHPSABOLDKREPKO"/>
        </w:rPr>
        <w:t>eko</w:t>
      </w:r>
      <w:proofErr w:type="spellEnd"/>
      <w:r w:rsidRPr="008D4C07">
        <w:rPr>
          <w:rStyle w:val="IHPSABOLDKREPKO"/>
        </w:rPr>
        <w:t xml:space="preserve"> sadik zelišč, pridelanih iz lastnega semena na IHPS</w:t>
      </w:r>
      <w:r w:rsidR="00F8603D" w:rsidRPr="008D4C07">
        <w:rPr>
          <w:rStyle w:val="IHPSABOLDKREPKO"/>
        </w:rPr>
        <w:t>,</w:t>
      </w:r>
      <w:r w:rsidRPr="008D4C07">
        <w:rPr>
          <w:rStyle w:val="IHPSABOLDKREPKO"/>
        </w:rPr>
        <w:t xml:space="preserve"> bo potekala</w:t>
      </w:r>
      <w:r w:rsidR="008D4C07">
        <w:rPr>
          <w:rStyle w:val="IHPSABOLDKREPKO"/>
        </w:rPr>
        <w:t>:</w:t>
      </w:r>
    </w:p>
    <w:p w14:paraId="601C7D5E" w14:textId="4002716A" w:rsidR="008D4C07" w:rsidRDefault="0007077A" w:rsidP="008D4C07">
      <w:pPr>
        <w:pStyle w:val="IHPSSeznamNastevanje"/>
        <w:rPr>
          <w:rStyle w:val="IHPSABOLDKREPKO"/>
        </w:rPr>
      </w:pPr>
      <w:r w:rsidRPr="008D4C07">
        <w:rPr>
          <w:rStyle w:val="IHPSABOLDKREPKO"/>
        </w:rPr>
        <w:t>v petek, 9. maja 2025 od 8.00 do 18.00 in</w:t>
      </w:r>
    </w:p>
    <w:p w14:paraId="5166B221" w14:textId="570E7146" w:rsidR="0007077A" w:rsidRPr="008D4C07" w:rsidRDefault="0007077A" w:rsidP="008D4C07">
      <w:pPr>
        <w:pStyle w:val="IHPSSeznamNastevanje"/>
        <w:rPr>
          <w:rStyle w:val="IHPSABOLDKREPKO"/>
        </w:rPr>
      </w:pPr>
      <w:r w:rsidRPr="008D4C07">
        <w:rPr>
          <w:rStyle w:val="IHPSABOLDKREPKO"/>
        </w:rPr>
        <w:t>v soboto, 10. maja od 8.00 do 14.00.</w:t>
      </w:r>
    </w:p>
    <w:p w14:paraId="6BCC85B6" w14:textId="77777777" w:rsidR="0007077A" w:rsidRPr="00BA2999" w:rsidRDefault="0007077A" w:rsidP="00F8603D">
      <w:pPr>
        <w:pStyle w:val="IHPSNaslovKazalo"/>
      </w:pPr>
      <w:r>
        <w:t>Veselimo se vašega obiska!</w:t>
      </w:r>
    </w:p>
    <w:sectPr w:rsidR="0007077A" w:rsidRPr="00BA2999" w:rsidSect="00EF105D">
      <w:headerReference w:type="default" r:id="rId10"/>
      <w:footerReference w:type="default" r:id="rId11"/>
      <w:pgSz w:w="11906" w:h="16838"/>
      <w:pgMar w:top="1134" w:right="1134" w:bottom="1134"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5348" w14:textId="77777777" w:rsidR="00AD7473" w:rsidRDefault="00AD7473" w:rsidP="00BD18BB">
      <w:pPr>
        <w:spacing w:after="0"/>
      </w:pPr>
      <w:r>
        <w:separator/>
      </w:r>
    </w:p>
  </w:endnote>
  <w:endnote w:type="continuationSeparator" w:id="0">
    <w:p w14:paraId="16BBF000" w14:textId="77777777" w:rsidR="00AD7473" w:rsidRDefault="00AD7473" w:rsidP="00BD1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2AE4" w14:textId="07A5306A" w:rsidR="0007532B" w:rsidRDefault="0007532B" w:rsidP="0007532B">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6FF6" w14:textId="77777777" w:rsidR="00AD7473" w:rsidRDefault="00AD7473" w:rsidP="00BD18BB">
      <w:pPr>
        <w:spacing w:after="0"/>
      </w:pPr>
      <w:r>
        <w:separator/>
      </w:r>
    </w:p>
  </w:footnote>
  <w:footnote w:type="continuationSeparator" w:id="0">
    <w:p w14:paraId="0076E44D" w14:textId="77777777" w:rsidR="00AD7473" w:rsidRDefault="00AD7473" w:rsidP="00BD18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C600" w14:textId="3D511D6C" w:rsidR="003503AD" w:rsidRDefault="003503AD" w:rsidP="003503AD">
    <w:pPr>
      <w:pStyle w:val="IHPSLogotip"/>
    </w:pPr>
    <w:r>
      <w:drawing>
        <wp:inline distT="0" distB="0" distL="0" distR="0" wp14:anchorId="3B3B61BB" wp14:editId="70211E91">
          <wp:extent cx="2422525" cy="323850"/>
          <wp:effectExtent l="0" t="0" r="0" b="0"/>
          <wp:docPr id="351250000" name="Picture 1" descr="Logotip: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76554" name="Picture 1" descr="Logotip: Inštitut za hmeljarstvo in pivovarstvo Slovenij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22525" cy="323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D230C51"/>
    <w:multiLevelType w:val="hybridMultilevel"/>
    <w:tmpl w:val="A894CB22"/>
    <w:lvl w:ilvl="0" w:tplc="58BEC664">
      <w:start w:val="1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31519632">
    <w:abstractNumId w:val="0"/>
  </w:num>
  <w:num w:numId="2" w16cid:durableId="49191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22"/>
    <w:rsid w:val="00000822"/>
    <w:rsid w:val="00000891"/>
    <w:rsid w:val="00010D5F"/>
    <w:rsid w:val="00030270"/>
    <w:rsid w:val="00036B1E"/>
    <w:rsid w:val="0004569E"/>
    <w:rsid w:val="00061504"/>
    <w:rsid w:val="0007077A"/>
    <w:rsid w:val="0007532B"/>
    <w:rsid w:val="00094B6F"/>
    <w:rsid w:val="000B1AEC"/>
    <w:rsid w:val="000C1F10"/>
    <w:rsid w:val="000C239B"/>
    <w:rsid w:val="000C333A"/>
    <w:rsid w:val="000D3070"/>
    <w:rsid w:val="00112414"/>
    <w:rsid w:val="00121A4D"/>
    <w:rsid w:val="001272C6"/>
    <w:rsid w:val="00164186"/>
    <w:rsid w:val="001908B7"/>
    <w:rsid w:val="001919E8"/>
    <w:rsid w:val="001977AE"/>
    <w:rsid w:val="001A2D3A"/>
    <w:rsid w:val="001A66DA"/>
    <w:rsid w:val="001F7B8A"/>
    <w:rsid w:val="0021187F"/>
    <w:rsid w:val="002154FF"/>
    <w:rsid w:val="00250238"/>
    <w:rsid w:val="00251C17"/>
    <w:rsid w:val="0025691B"/>
    <w:rsid w:val="00256D22"/>
    <w:rsid w:val="00284DC3"/>
    <w:rsid w:val="00296115"/>
    <w:rsid w:val="002A0787"/>
    <w:rsid w:val="002A6CEC"/>
    <w:rsid w:val="002C1400"/>
    <w:rsid w:val="002C3689"/>
    <w:rsid w:val="002D413B"/>
    <w:rsid w:val="002E0AC5"/>
    <w:rsid w:val="002F16AC"/>
    <w:rsid w:val="00307472"/>
    <w:rsid w:val="003342F5"/>
    <w:rsid w:val="00341B5C"/>
    <w:rsid w:val="00342CA9"/>
    <w:rsid w:val="003464FD"/>
    <w:rsid w:val="003503AD"/>
    <w:rsid w:val="003903D8"/>
    <w:rsid w:val="003B2370"/>
    <w:rsid w:val="003B5026"/>
    <w:rsid w:val="003C2C95"/>
    <w:rsid w:val="003D0F5D"/>
    <w:rsid w:val="003D4754"/>
    <w:rsid w:val="003F18DD"/>
    <w:rsid w:val="00415D21"/>
    <w:rsid w:val="004306EC"/>
    <w:rsid w:val="00433600"/>
    <w:rsid w:val="00445BCF"/>
    <w:rsid w:val="00454B0B"/>
    <w:rsid w:val="00454CC4"/>
    <w:rsid w:val="00462889"/>
    <w:rsid w:val="00475800"/>
    <w:rsid w:val="00481F11"/>
    <w:rsid w:val="004837B5"/>
    <w:rsid w:val="004B47D6"/>
    <w:rsid w:val="004C47DC"/>
    <w:rsid w:val="004D074B"/>
    <w:rsid w:val="004D50D4"/>
    <w:rsid w:val="004E1238"/>
    <w:rsid w:val="0051493C"/>
    <w:rsid w:val="00542D6C"/>
    <w:rsid w:val="00583DF6"/>
    <w:rsid w:val="005A1D90"/>
    <w:rsid w:val="005D31C8"/>
    <w:rsid w:val="005D7B60"/>
    <w:rsid w:val="005E66A1"/>
    <w:rsid w:val="005F3331"/>
    <w:rsid w:val="00604022"/>
    <w:rsid w:val="006105A6"/>
    <w:rsid w:val="00611BA1"/>
    <w:rsid w:val="00614EC4"/>
    <w:rsid w:val="006551C2"/>
    <w:rsid w:val="0067028E"/>
    <w:rsid w:val="00673D02"/>
    <w:rsid w:val="00685BF8"/>
    <w:rsid w:val="006A4241"/>
    <w:rsid w:val="006A6A22"/>
    <w:rsid w:val="006D1389"/>
    <w:rsid w:val="006D71BE"/>
    <w:rsid w:val="006E5A42"/>
    <w:rsid w:val="00703669"/>
    <w:rsid w:val="00710581"/>
    <w:rsid w:val="0071669A"/>
    <w:rsid w:val="007257F9"/>
    <w:rsid w:val="00745181"/>
    <w:rsid w:val="007926DE"/>
    <w:rsid w:val="00797AAE"/>
    <w:rsid w:val="007A3713"/>
    <w:rsid w:val="007B2309"/>
    <w:rsid w:val="007B6AA0"/>
    <w:rsid w:val="007C0445"/>
    <w:rsid w:val="007C164A"/>
    <w:rsid w:val="007C5C7E"/>
    <w:rsid w:val="007D2058"/>
    <w:rsid w:val="007F391A"/>
    <w:rsid w:val="007F5B62"/>
    <w:rsid w:val="007F748D"/>
    <w:rsid w:val="00801B15"/>
    <w:rsid w:val="00802FAE"/>
    <w:rsid w:val="00814BFD"/>
    <w:rsid w:val="00827327"/>
    <w:rsid w:val="00850A35"/>
    <w:rsid w:val="00852D87"/>
    <w:rsid w:val="0085549C"/>
    <w:rsid w:val="0086149D"/>
    <w:rsid w:val="00865A84"/>
    <w:rsid w:val="00877466"/>
    <w:rsid w:val="0089502B"/>
    <w:rsid w:val="00896774"/>
    <w:rsid w:val="008B4D32"/>
    <w:rsid w:val="008B5D10"/>
    <w:rsid w:val="008C1E91"/>
    <w:rsid w:val="008D4C07"/>
    <w:rsid w:val="008E2622"/>
    <w:rsid w:val="008E44FB"/>
    <w:rsid w:val="008E63F8"/>
    <w:rsid w:val="0092255A"/>
    <w:rsid w:val="0093738A"/>
    <w:rsid w:val="009538CF"/>
    <w:rsid w:val="00973AAA"/>
    <w:rsid w:val="009A189A"/>
    <w:rsid w:val="009B00B0"/>
    <w:rsid w:val="009B0259"/>
    <w:rsid w:val="009C6FE5"/>
    <w:rsid w:val="00A0111E"/>
    <w:rsid w:val="00A123CD"/>
    <w:rsid w:val="00A12EF7"/>
    <w:rsid w:val="00A15712"/>
    <w:rsid w:val="00A509E4"/>
    <w:rsid w:val="00A616FB"/>
    <w:rsid w:val="00A67529"/>
    <w:rsid w:val="00A728E7"/>
    <w:rsid w:val="00A7591A"/>
    <w:rsid w:val="00A76B45"/>
    <w:rsid w:val="00AA5C1E"/>
    <w:rsid w:val="00AD7473"/>
    <w:rsid w:val="00AE668E"/>
    <w:rsid w:val="00AE73AB"/>
    <w:rsid w:val="00B1549A"/>
    <w:rsid w:val="00B243D6"/>
    <w:rsid w:val="00B63C6D"/>
    <w:rsid w:val="00B76BBD"/>
    <w:rsid w:val="00B83645"/>
    <w:rsid w:val="00B97D21"/>
    <w:rsid w:val="00BB6950"/>
    <w:rsid w:val="00BD18BB"/>
    <w:rsid w:val="00C01CDC"/>
    <w:rsid w:val="00C35A66"/>
    <w:rsid w:val="00C62897"/>
    <w:rsid w:val="00C67698"/>
    <w:rsid w:val="00CB2D82"/>
    <w:rsid w:val="00CC2BF3"/>
    <w:rsid w:val="00CC48AE"/>
    <w:rsid w:val="00D029C9"/>
    <w:rsid w:val="00D107D4"/>
    <w:rsid w:val="00D27CC2"/>
    <w:rsid w:val="00D51DFB"/>
    <w:rsid w:val="00D53CC0"/>
    <w:rsid w:val="00D81BFD"/>
    <w:rsid w:val="00DF08A5"/>
    <w:rsid w:val="00E03145"/>
    <w:rsid w:val="00E240FC"/>
    <w:rsid w:val="00E27CD2"/>
    <w:rsid w:val="00E30ED6"/>
    <w:rsid w:val="00E53EBA"/>
    <w:rsid w:val="00E652BA"/>
    <w:rsid w:val="00E867D1"/>
    <w:rsid w:val="00EA0E2A"/>
    <w:rsid w:val="00EA4797"/>
    <w:rsid w:val="00EA5124"/>
    <w:rsid w:val="00EA64B2"/>
    <w:rsid w:val="00EB5894"/>
    <w:rsid w:val="00EC2812"/>
    <w:rsid w:val="00EE7E96"/>
    <w:rsid w:val="00EF105D"/>
    <w:rsid w:val="00EF5BE9"/>
    <w:rsid w:val="00F06905"/>
    <w:rsid w:val="00F11187"/>
    <w:rsid w:val="00F300CA"/>
    <w:rsid w:val="00F34A0B"/>
    <w:rsid w:val="00F367FF"/>
    <w:rsid w:val="00F62491"/>
    <w:rsid w:val="00F8603D"/>
    <w:rsid w:val="00F87F08"/>
    <w:rsid w:val="00F96F21"/>
    <w:rsid w:val="00FA5AF5"/>
    <w:rsid w:val="00FB5B67"/>
    <w:rsid w:val="00FD0027"/>
    <w:rsid w:val="00FD00EA"/>
    <w:rsid w:val="00FD41EB"/>
    <w:rsid w:val="00FF3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4CC7E"/>
  <w15:chartTrackingRefBased/>
  <w15:docId w15:val="{E3A22DA1-012F-4DDB-97CB-A6E0804D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E66A1"/>
    <w:pPr>
      <w:spacing w:before="240" w:after="240"/>
    </w:pPr>
    <w:rPr>
      <w:rFonts w:ascii="Arial" w:hAnsi="Arial"/>
      <w:color w:val="525252"/>
      <w:sz w:val="22"/>
      <w:szCs w:val="22"/>
      <w:lang w:val="sl-SI" w:eastAsia="en-US"/>
    </w:rPr>
  </w:style>
  <w:style w:type="paragraph" w:styleId="Naslov1">
    <w:name w:val="heading 1"/>
    <w:basedOn w:val="Navaden"/>
    <w:next w:val="Navaden"/>
    <w:link w:val="Naslov1Znak"/>
    <w:uiPriority w:val="9"/>
    <w:qFormat/>
    <w:rsid w:val="0007532B"/>
    <w:pPr>
      <w:keepNext/>
      <w:keepLines/>
      <w:spacing w:before="360" w:after="360"/>
      <w:outlineLvl w:val="0"/>
    </w:pPr>
    <w:rPr>
      <w:rFonts w:eastAsiaTheme="majorEastAsia" w:cstheme="majorBidi"/>
      <w:b/>
      <w:color w:val="294735"/>
      <w:sz w:val="32"/>
      <w:szCs w:val="32"/>
    </w:rPr>
  </w:style>
  <w:style w:type="paragraph" w:styleId="Naslov2">
    <w:name w:val="heading 2"/>
    <w:basedOn w:val="Navaden"/>
    <w:next w:val="Navaden"/>
    <w:link w:val="Naslov2Znak"/>
    <w:uiPriority w:val="9"/>
    <w:unhideWhenUsed/>
    <w:qFormat/>
    <w:rsid w:val="0007532B"/>
    <w:pPr>
      <w:keepNext/>
      <w:keepLines/>
      <w:spacing w:before="360"/>
      <w:outlineLvl w:val="1"/>
    </w:pPr>
    <w:rPr>
      <w:rFonts w:eastAsiaTheme="majorEastAsia" w:cstheme="majorBidi"/>
      <w:b/>
      <w:color w:val="294735"/>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inomial">
    <w:name w:val="binomial"/>
    <w:basedOn w:val="Privzetapisavaodstavka"/>
    <w:rsid w:val="00256D22"/>
  </w:style>
  <w:style w:type="character" w:styleId="Hiperpovezava">
    <w:name w:val="Hyperlink"/>
    <w:uiPriority w:val="99"/>
    <w:unhideWhenUsed/>
    <w:rsid w:val="00583DF6"/>
    <w:rPr>
      <w:color w:val="0000FF"/>
      <w:u w:val="single"/>
    </w:rPr>
  </w:style>
  <w:style w:type="table" w:styleId="Tabelamrea">
    <w:name w:val="Table Grid"/>
    <w:basedOn w:val="Navadnatabela"/>
    <w:uiPriority w:val="39"/>
    <w:rsid w:val="00583D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000891"/>
    <w:pPr>
      <w:spacing w:after="0"/>
    </w:pPr>
    <w:rPr>
      <w:rFonts w:ascii="Tahoma" w:hAnsi="Tahoma" w:cs="Tahoma"/>
      <w:sz w:val="16"/>
      <w:szCs w:val="16"/>
    </w:rPr>
  </w:style>
  <w:style w:type="character" w:customStyle="1" w:styleId="BesedilooblakaZnak">
    <w:name w:val="Besedilo oblačka Znak"/>
    <w:link w:val="Besedilooblaka"/>
    <w:uiPriority w:val="99"/>
    <w:semiHidden/>
    <w:rsid w:val="00000891"/>
    <w:rPr>
      <w:rFonts w:ascii="Tahoma" w:hAnsi="Tahoma" w:cs="Tahoma"/>
      <w:sz w:val="16"/>
      <w:szCs w:val="16"/>
      <w:lang w:eastAsia="en-US"/>
    </w:rPr>
  </w:style>
  <w:style w:type="paragraph" w:customStyle="1" w:styleId="IHPSTabelaGlava">
    <w:name w:val="IHPS_TabelaGlava"/>
    <w:basedOn w:val="Navaden"/>
    <w:qFormat/>
    <w:rsid w:val="00D53CC0"/>
    <w:pPr>
      <w:spacing w:before="40" w:after="40"/>
    </w:pPr>
    <w:rPr>
      <w:b/>
      <w:color w:val="294735"/>
      <w:sz w:val="20"/>
    </w:rPr>
  </w:style>
  <w:style w:type="paragraph" w:customStyle="1" w:styleId="IHPSTabelaTextLevo">
    <w:name w:val="IHPS_TabelaText_Levo"/>
    <w:basedOn w:val="Navaden"/>
    <w:qFormat/>
    <w:rsid w:val="00D53CC0"/>
    <w:pPr>
      <w:spacing w:before="20" w:after="20"/>
    </w:pPr>
    <w:rPr>
      <w:sz w:val="20"/>
    </w:rPr>
  </w:style>
  <w:style w:type="paragraph" w:customStyle="1" w:styleId="IHPSTabelaTextDesno">
    <w:name w:val="IHPS_TabelaText_Desno"/>
    <w:basedOn w:val="Navaden"/>
    <w:qFormat/>
    <w:rsid w:val="00D53CC0"/>
    <w:pPr>
      <w:spacing w:before="20" w:after="20"/>
      <w:jc w:val="right"/>
    </w:pPr>
    <w:rPr>
      <w:sz w:val="20"/>
    </w:rPr>
  </w:style>
  <w:style w:type="paragraph" w:customStyle="1" w:styleId="IHPSNapisPreglednica">
    <w:name w:val="IHPS_Napis_Preglednica"/>
    <w:basedOn w:val="Napis"/>
    <w:qFormat/>
    <w:rsid w:val="005E66A1"/>
    <w:pPr>
      <w:spacing w:before="360" w:after="360"/>
    </w:pPr>
    <w:rPr>
      <w:bCs w:val="0"/>
      <w:iCs/>
      <w:color w:val="294735"/>
      <w:szCs w:val="18"/>
    </w:rPr>
  </w:style>
  <w:style w:type="paragraph" w:styleId="Napis">
    <w:name w:val="caption"/>
    <w:basedOn w:val="Navaden"/>
    <w:next w:val="Navaden"/>
    <w:uiPriority w:val="35"/>
    <w:semiHidden/>
    <w:unhideWhenUsed/>
    <w:qFormat/>
    <w:rsid w:val="00D53CC0"/>
    <w:rPr>
      <w:b/>
      <w:bCs/>
      <w:sz w:val="20"/>
      <w:szCs w:val="20"/>
    </w:rPr>
  </w:style>
  <w:style w:type="paragraph" w:customStyle="1" w:styleId="IHPSPrvaStranNaslov">
    <w:name w:val="IHPS_PrvaStran_Naslov"/>
    <w:basedOn w:val="Navaden"/>
    <w:qFormat/>
    <w:rsid w:val="00FB5B67"/>
    <w:pPr>
      <w:spacing w:before="480" w:after="360"/>
    </w:pPr>
    <w:rPr>
      <w:b/>
      <w:color w:val="294735"/>
      <w:sz w:val="36"/>
    </w:rPr>
  </w:style>
  <w:style w:type="paragraph" w:styleId="Glava">
    <w:name w:val="header"/>
    <w:basedOn w:val="Navaden"/>
    <w:link w:val="GlavaZnak"/>
    <w:uiPriority w:val="99"/>
    <w:unhideWhenUsed/>
    <w:rsid w:val="00BD18BB"/>
    <w:pPr>
      <w:tabs>
        <w:tab w:val="center" w:pos="4536"/>
        <w:tab w:val="right" w:pos="9072"/>
      </w:tabs>
    </w:pPr>
  </w:style>
  <w:style w:type="character" w:customStyle="1" w:styleId="GlavaZnak">
    <w:name w:val="Glava Znak"/>
    <w:link w:val="Glava"/>
    <w:uiPriority w:val="99"/>
    <w:rsid w:val="00BD18BB"/>
    <w:rPr>
      <w:sz w:val="22"/>
      <w:szCs w:val="22"/>
      <w:lang w:eastAsia="en-US"/>
    </w:rPr>
  </w:style>
  <w:style w:type="paragraph" w:styleId="Noga">
    <w:name w:val="footer"/>
    <w:basedOn w:val="Navaden"/>
    <w:link w:val="NogaZnak"/>
    <w:uiPriority w:val="99"/>
    <w:unhideWhenUsed/>
    <w:rsid w:val="0007532B"/>
    <w:pPr>
      <w:tabs>
        <w:tab w:val="center" w:pos="4536"/>
        <w:tab w:val="right" w:pos="9072"/>
      </w:tabs>
    </w:pPr>
    <w:rPr>
      <w:sz w:val="20"/>
    </w:rPr>
  </w:style>
  <w:style w:type="character" w:customStyle="1" w:styleId="NogaZnak">
    <w:name w:val="Noga Znak"/>
    <w:link w:val="Noga"/>
    <w:uiPriority w:val="99"/>
    <w:rsid w:val="0007532B"/>
    <w:rPr>
      <w:rFonts w:ascii="Arial" w:hAnsi="Arial"/>
      <w:color w:val="525252"/>
      <w:szCs w:val="22"/>
      <w:lang w:val="sl-SI" w:eastAsia="en-US"/>
    </w:rPr>
  </w:style>
  <w:style w:type="paragraph" w:customStyle="1" w:styleId="IHPSHeader">
    <w:name w:val="IHPS_Header"/>
    <w:basedOn w:val="Glava"/>
    <w:qFormat/>
    <w:rsid w:val="00BD18BB"/>
    <w:pPr>
      <w:pBdr>
        <w:bottom w:val="single" w:sz="4" w:space="1" w:color="auto"/>
      </w:pBdr>
      <w:tabs>
        <w:tab w:val="clear" w:pos="4536"/>
        <w:tab w:val="clear" w:pos="9072"/>
        <w:tab w:val="center" w:pos="4513"/>
        <w:tab w:val="right" w:pos="9026"/>
      </w:tabs>
      <w:spacing w:after="40"/>
    </w:pPr>
    <w:rPr>
      <w:sz w:val="20"/>
    </w:rPr>
  </w:style>
  <w:style w:type="character" w:styleId="Nerazreenaomemba">
    <w:name w:val="Unresolved Mention"/>
    <w:basedOn w:val="Privzetapisavaodstavka"/>
    <w:uiPriority w:val="99"/>
    <w:semiHidden/>
    <w:unhideWhenUsed/>
    <w:rsid w:val="00F34A0B"/>
    <w:rPr>
      <w:color w:val="605E5C"/>
      <w:shd w:val="clear" w:color="auto" w:fill="E1DFDD"/>
    </w:rPr>
  </w:style>
  <w:style w:type="paragraph" w:customStyle="1" w:styleId="IHPSLogotip">
    <w:name w:val="IHPS_Logotip"/>
    <w:basedOn w:val="Glava"/>
    <w:qFormat/>
    <w:rsid w:val="003503AD"/>
    <w:pPr>
      <w:spacing w:after="720"/>
      <w:jc w:val="right"/>
    </w:pPr>
    <w:rPr>
      <w:noProof/>
    </w:rPr>
  </w:style>
  <w:style w:type="paragraph" w:customStyle="1" w:styleId="IHPSNeostevicenNaslov">
    <w:name w:val="IHPS_Neostevicen_Naslov"/>
    <w:basedOn w:val="Navaden"/>
    <w:qFormat/>
    <w:rsid w:val="0007532B"/>
    <w:pPr>
      <w:spacing w:before="360" w:after="360"/>
    </w:pPr>
    <w:rPr>
      <w:rFonts w:eastAsiaTheme="minorHAnsi" w:cstheme="minorBidi"/>
      <w:b/>
      <w:color w:val="294735"/>
      <w:sz w:val="24"/>
    </w:rPr>
  </w:style>
  <w:style w:type="paragraph" w:customStyle="1" w:styleId="IHPSSeznamNastevanje">
    <w:name w:val="IHPS_Seznam_Nastevanje"/>
    <w:basedOn w:val="Navaden"/>
    <w:qFormat/>
    <w:rsid w:val="0007532B"/>
    <w:pPr>
      <w:numPr>
        <w:numId w:val="1"/>
      </w:numPr>
      <w:spacing w:before="160" w:after="160"/>
      <w:contextualSpacing/>
    </w:pPr>
    <w:rPr>
      <w:rFonts w:eastAsiaTheme="minorHAnsi" w:cstheme="minorBidi"/>
    </w:rPr>
  </w:style>
  <w:style w:type="paragraph" w:customStyle="1" w:styleId="IHPSNaslovKazalo">
    <w:name w:val="IHPS_NaslovKazalo"/>
    <w:basedOn w:val="Navaden"/>
    <w:qFormat/>
    <w:rsid w:val="0007532B"/>
    <w:pPr>
      <w:spacing w:before="360"/>
    </w:pPr>
    <w:rPr>
      <w:rFonts w:eastAsiaTheme="minorHAnsi" w:cstheme="minorBidi"/>
      <w:b/>
      <w:color w:val="294735"/>
      <w:sz w:val="28"/>
    </w:rPr>
  </w:style>
  <w:style w:type="paragraph" w:customStyle="1" w:styleId="IHPSOdstavekKrepko">
    <w:name w:val="IHPS_OdstavekKrepko"/>
    <w:basedOn w:val="Navaden"/>
    <w:qFormat/>
    <w:rsid w:val="0007532B"/>
    <w:pPr>
      <w:spacing w:after="120"/>
    </w:pPr>
    <w:rPr>
      <w:rFonts w:eastAsiaTheme="minorHAnsi" w:cstheme="minorBidi"/>
      <w:b/>
      <w:color w:val="294735"/>
    </w:rPr>
  </w:style>
  <w:style w:type="character" w:customStyle="1" w:styleId="IHPSABOLDKREPKO">
    <w:name w:val="IHPS_ABOLD_KREPKO"/>
    <w:basedOn w:val="Privzetapisavaodstavka"/>
    <w:uiPriority w:val="1"/>
    <w:qFormat/>
    <w:rsid w:val="0007532B"/>
    <w:rPr>
      <w:rFonts w:ascii="Arial" w:hAnsi="Arial"/>
      <w:b/>
      <w:sz w:val="22"/>
    </w:rPr>
  </w:style>
  <w:style w:type="character" w:customStyle="1" w:styleId="Naslov1Znak">
    <w:name w:val="Naslov 1 Znak"/>
    <w:basedOn w:val="Privzetapisavaodstavka"/>
    <w:link w:val="Naslov1"/>
    <w:uiPriority w:val="9"/>
    <w:rsid w:val="0007532B"/>
    <w:rPr>
      <w:rFonts w:ascii="Arial" w:eastAsiaTheme="majorEastAsia" w:hAnsi="Arial" w:cstheme="majorBidi"/>
      <w:b/>
      <w:color w:val="294735"/>
      <w:sz w:val="32"/>
      <w:szCs w:val="32"/>
      <w:lang w:val="sl-SI" w:eastAsia="en-US"/>
    </w:rPr>
  </w:style>
  <w:style w:type="character" w:customStyle="1" w:styleId="Naslov2Znak">
    <w:name w:val="Naslov 2 Znak"/>
    <w:basedOn w:val="Privzetapisavaodstavka"/>
    <w:link w:val="Naslov2"/>
    <w:uiPriority w:val="9"/>
    <w:rsid w:val="0007532B"/>
    <w:rPr>
      <w:rFonts w:ascii="Arial" w:eastAsiaTheme="majorEastAsia" w:hAnsi="Arial" w:cstheme="majorBidi"/>
      <w:b/>
      <w:color w:val="294735"/>
      <w:sz w:val="28"/>
      <w:szCs w:val="26"/>
      <w:lang w:val="sl-SI" w:eastAsia="en-US"/>
    </w:rPr>
  </w:style>
  <w:style w:type="paragraph" w:styleId="Sprotnaopomba-besedilo">
    <w:name w:val="footnote text"/>
    <w:basedOn w:val="Navaden"/>
    <w:link w:val="Sprotnaopomba-besediloZnak"/>
    <w:uiPriority w:val="99"/>
    <w:semiHidden/>
    <w:unhideWhenUsed/>
    <w:rsid w:val="0025691B"/>
    <w:pPr>
      <w:spacing w:before="0" w:after="0"/>
    </w:pPr>
    <w:rPr>
      <w:sz w:val="20"/>
      <w:szCs w:val="20"/>
    </w:rPr>
  </w:style>
  <w:style w:type="character" w:customStyle="1" w:styleId="Sprotnaopomba-besediloZnak">
    <w:name w:val="Sprotna opomba - besedilo Znak"/>
    <w:basedOn w:val="Privzetapisavaodstavka"/>
    <w:link w:val="Sprotnaopomba-besedilo"/>
    <w:uiPriority w:val="99"/>
    <w:semiHidden/>
    <w:rsid w:val="0025691B"/>
    <w:rPr>
      <w:rFonts w:ascii="Arial" w:hAnsi="Arial"/>
      <w:color w:val="525252"/>
      <w:lang w:val="sl-SI" w:eastAsia="en-US"/>
    </w:rPr>
  </w:style>
  <w:style w:type="character" w:styleId="Sprotnaopomba-sklic">
    <w:name w:val="footnote reference"/>
    <w:basedOn w:val="Privzetapisavaodstavka"/>
    <w:uiPriority w:val="99"/>
    <w:semiHidden/>
    <w:unhideWhenUsed/>
    <w:rsid w:val="0025691B"/>
    <w:rPr>
      <w:vertAlign w:val="superscript"/>
    </w:rPr>
  </w:style>
  <w:style w:type="paragraph" w:styleId="Odstavekseznama">
    <w:name w:val="List Paragraph"/>
    <w:basedOn w:val="Navaden"/>
    <w:uiPriority w:val="34"/>
    <w:qFormat/>
    <w:rsid w:val="0007077A"/>
    <w:pPr>
      <w:spacing w:before="0" w:after="160" w:line="259" w:lineRule="auto"/>
      <w:ind w:left="720"/>
      <w:contextualSpacing/>
    </w:pPr>
    <w:rPr>
      <w:rFonts w:asciiTheme="minorHAnsi" w:eastAsiaTheme="minorHAnsi"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3A17-89B1-4B5B-B651-77D8BCC4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749</Words>
  <Characters>4274</Characters>
  <Application>Microsoft Office Word</Application>
  <DocSecurity>0</DocSecurity>
  <Lines>35</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18. dneva odprtih vrat v Vrtu zdravilnih in aromatičnih rastlin na Inštitutu za hmeljarstvo in pivovarstvo Slovenije</dc:title>
  <dc:subject/>
  <dc:creator>natasa ferant</dc:creator>
  <cp:keywords/>
  <cp:lastModifiedBy>Barbara Čeh</cp:lastModifiedBy>
  <cp:revision>16</cp:revision>
  <cp:lastPrinted>2025-04-08T08:27:00Z</cp:lastPrinted>
  <dcterms:created xsi:type="dcterms:W3CDTF">2025-04-22T07:27:00Z</dcterms:created>
  <dcterms:modified xsi:type="dcterms:W3CDTF">2025-04-22T07:31:00Z</dcterms:modified>
</cp:coreProperties>
</file>