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5101B" w14:textId="1FC7BECA" w:rsidR="00583DF6" w:rsidRPr="006151F7" w:rsidRDefault="004D404D" w:rsidP="00BD18BB">
      <w:pPr>
        <w:pStyle w:val="IHPSPrvaStranNaslov"/>
        <w:jc w:val="left"/>
        <w:rPr>
          <w:rFonts w:ascii="Arial" w:hAnsi="Arial" w:cs="Arial"/>
          <w:sz w:val="24"/>
          <w:szCs w:val="24"/>
        </w:rPr>
      </w:pPr>
      <w:r w:rsidRPr="006151F7">
        <w:rPr>
          <w:rFonts w:ascii="Arial" w:hAnsi="Arial" w:cs="Arial"/>
          <w:sz w:val="24"/>
          <w:szCs w:val="24"/>
        </w:rPr>
        <w:t xml:space="preserve">REZULTATI 1. PISNEGA PREVERJANJA ZNANJA ZA </w:t>
      </w:r>
      <w:r w:rsidR="00685B52">
        <w:rPr>
          <w:rFonts w:ascii="Arial" w:hAnsi="Arial" w:cs="Arial"/>
          <w:sz w:val="24"/>
          <w:szCs w:val="24"/>
        </w:rPr>
        <w:t>SVETOVALCE ZA FFS</w:t>
      </w:r>
    </w:p>
    <w:p w14:paraId="46A7BAE4" w14:textId="6EED92B0" w:rsidR="004D404D" w:rsidRDefault="007467CF" w:rsidP="004D404D">
      <w:r>
        <w:t>Žalec</w:t>
      </w:r>
      <w:r w:rsidR="004D404D" w:rsidRPr="00813E3A">
        <w:t xml:space="preserve">, </w:t>
      </w:r>
      <w:r w:rsidR="00685B52">
        <w:t>29</w:t>
      </w:r>
      <w:r w:rsidR="00813E3A" w:rsidRPr="00813E3A">
        <w:t>.</w:t>
      </w:r>
      <w:r w:rsidR="00FA7E72">
        <w:t xml:space="preserve"> </w:t>
      </w:r>
      <w:r w:rsidR="00685B52">
        <w:t>06</w:t>
      </w:r>
      <w:r w:rsidR="00813E3A">
        <w:t>.</w:t>
      </w:r>
      <w:r w:rsidR="00FA7E72">
        <w:t xml:space="preserve"> </w:t>
      </w:r>
      <w:r w:rsidR="00813E3A">
        <w:t>2026</w:t>
      </w:r>
    </w:p>
    <w:p w14:paraId="2BB9A9ED" w14:textId="46A27744" w:rsidR="006151F7" w:rsidRDefault="004D404D" w:rsidP="006151F7">
      <w:r w:rsidRPr="00813E3A">
        <w:t xml:space="preserve">Izpit so opravili kandidati, ki so dosegli najmanj </w:t>
      </w:r>
      <w:r w:rsidR="00685B52">
        <w:t>72</w:t>
      </w:r>
      <w:r w:rsidRPr="00813E3A">
        <w:t xml:space="preserve"> točk (</w:t>
      </w:r>
      <w:r w:rsidR="00685B52">
        <w:t>8</w:t>
      </w:r>
      <w:r w:rsidR="00FA7E72">
        <w:t>0</w:t>
      </w:r>
      <w:r w:rsidRPr="00813E3A">
        <w:t xml:space="preserve"> %) in več</w:t>
      </w:r>
      <w:r w:rsidR="00FA7E72">
        <w:t>,</w:t>
      </w:r>
      <w:r w:rsidRPr="00813E3A">
        <w:t xml:space="preserve"> od možnih </w:t>
      </w:r>
      <w:r w:rsidR="00685B52">
        <w:t>9</w:t>
      </w:r>
      <w:r w:rsidR="00FA7E72">
        <w:t>0</w:t>
      </w:r>
      <w:r w:rsidRPr="00813E3A">
        <w:t xml:space="preserve"> točk.</w:t>
      </w:r>
      <w:bookmarkStart w:id="0" w:name="_Toc92863465"/>
      <w:bookmarkStart w:id="1" w:name="_Toc93392779"/>
    </w:p>
    <w:p w14:paraId="0CB8AE8F" w14:textId="77777777" w:rsidR="00B83645" w:rsidRPr="004A3A2B" w:rsidRDefault="00D53CC0" w:rsidP="006151F7">
      <w:pPr>
        <w:rPr>
          <w:rFonts w:cs="Arial"/>
        </w:rPr>
      </w:pPr>
      <w:r w:rsidRPr="004A3A2B">
        <w:rPr>
          <w:rFonts w:cs="Arial"/>
        </w:rPr>
        <w:t xml:space="preserve">Preglednica 1: </w:t>
      </w:r>
      <w:bookmarkEnd w:id="0"/>
      <w:bookmarkEnd w:id="1"/>
      <w:r w:rsidR="004D404D">
        <w:rPr>
          <w:rFonts w:cs="Arial"/>
        </w:rPr>
        <w:t>Rezultati pisnega preverjanja znanja</w:t>
      </w:r>
    </w:p>
    <w:tbl>
      <w:tblPr>
        <w:tblStyle w:val="Tabela-mrea"/>
        <w:tblW w:w="3333" w:type="pct"/>
        <w:tblLook w:val="06A0" w:firstRow="1" w:lastRow="0" w:firstColumn="1" w:lastColumn="0" w:noHBand="1" w:noVBand="1"/>
        <w:tblDescription w:val="Točke posameznih kandidatov pri pisnem preverjanju znanja na izpitu za Izvajalca ukrepov varstva rastlin."/>
      </w:tblPr>
      <w:tblGrid>
        <w:gridCol w:w="3022"/>
        <w:gridCol w:w="3019"/>
      </w:tblGrid>
      <w:tr w:rsidR="004D404D" w:rsidRPr="00816D2B" w14:paraId="58CF5322" w14:textId="77777777" w:rsidTr="004D404D">
        <w:trPr>
          <w:tblHeader/>
        </w:trPr>
        <w:tc>
          <w:tcPr>
            <w:tcW w:w="2501" w:type="pct"/>
          </w:tcPr>
          <w:p w14:paraId="240D660A" w14:textId="77777777" w:rsidR="004D404D" w:rsidRPr="00816D2B" w:rsidRDefault="004D404D" w:rsidP="004D404D">
            <w:pPr>
              <w:pStyle w:val="IHPSTabelaGlava"/>
              <w:rPr>
                <w:sz w:val="24"/>
                <w:szCs w:val="24"/>
              </w:rPr>
            </w:pPr>
            <w:r w:rsidRPr="00816D2B">
              <w:rPr>
                <w:sz w:val="24"/>
                <w:szCs w:val="24"/>
              </w:rPr>
              <w:t xml:space="preserve">Šifra kandidata </w:t>
            </w:r>
          </w:p>
        </w:tc>
        <w:tc>
          <w:tcPr>
            <w:tcW w:w="2499" w:type="pct"/>
          </w:tcPr>
          <w:p w14:paraId="3110490D" w14:textId="77777777" w:rsidR="004D404D" w:rsidRPr="00816D2B" w:rsidRDefault="004D404D" w:rsidP="004D404D">
            <w:pPr>
              <w:pStyle w:val="IHPSTabelaGlava"/>
              <w:rPr>
                <w:sz w:val="24"/>
                <w:szCs w:val="24"/>
              </w:rPr>
            </w:pPr>
            <w:r w:rsidRPr="00816D2B">
              <w:rPr>
                <w:sz w:val="24"/>
                <w:szCs w:val="24"/>
              </w:rPr>
              <w:t xml:space="preserve">Število doseženih točk </w:t>
            </w:r>
          </w:p>
        </w:tc>
      </w:tr>
      <w:tr w:rsidR="00813E3A" w:rsidRPr="00816D2B" w14:paraId="24197138" w14:textId="77777777" w:rsidTr="00A01A75">
        <w:tc>
          <w:tcPr>
            <w:tcW w:w="2501" w:type="pct"/>
          </w:tcPr>
          <w:p w14:paraId="6F496FAD" w14:textId="3B14E0E0" w:rsidR="00813E3A" w:rsidRPr="00816D2B" w:rsidRDefault="00685B52" w:rsidP="00813E3A">
            <w:pPr>
              <w:pStyle w:val="IHPSTabelaTextLevo"/>
            </w:pPr>
            <w:r>
              <w:t>2210</w:t>
            </w:r>
          </w:p>
        </w:tc>
        <w:tc>
          <w:tcPr>
            <w:tcW w:w="2499" w:type="pct"/>
          </w:tcPr>
          <w:p w14:paraId="6F4E261F" w14:textId="4D3E5BA4" w:rsidR="00813E3A" w:rsidRPr="00816D2B" w:rsidRDefault="00685B52" w:rsidP="00813E3A">
            <w:pPr>
              <w:pStyle w:val="IHPSTabelaTextLevo"/>
            </w:pPr>
            <w:r>
              <w:t>83</w:t>
            </w:r>
          </w:p>
        </w:tc>
      </w:tr>
      <w:tr w:rsidR="00813E3A" w:rsidRPr="00816D2B" w14:paraId="48E4E7AC" w14:textId="77777777" w:rsidTr="00417062">
        <w:tc>
          <w:tcPr>
            <w:tcW w:w="2501" w:type="pct"/>
            <w:vAlign w:val="center"/>
          </w:tcPr>
          <w:p w14:paraId="24B53045" w14:textId="2238C60B" w:rsidR="00813E3A" w:rsidRPr="00816D2B" w:rsidRDefault="00685B52" w:rsidP="00813E3A">
            <w:pPr>
              <w:pStyle w:val="IHPSTabelaTextLevo"/>
            </w:pPr>
            <w:bookmarkStart w:id="2" w:name="_Hlk184110612"/>
            <w:r>
              <w:t>4859</w:t>
            </w:r>
          </w:p>
        </w:tc>
        <w:tc>
          <w:tcPr>
            <w:tcW w:w="2499" w:type="pct"/>
            <w:vAlign w:val="center"/>
          </w:tcPr>
          <w:p w14:paraId="560996A4" w14:textId="14C26DD2" w:rsidR="00813E3A" w:rsidRPr="00816D2B" w:rsidRDefault="00685B52" w:rsidP="00813E3A">
            <w:pPr>
              <w:pStyle w:val="IHPSTabelaTextLevo"/>
            </w:pPr>
            <w:r>
              <w:t>81</w:t>
            </w:r>
          </w:p>
        </w:tc>
      </w:tr>
      <w:tr w:rsidR="00813E3A" w:rsidRPr="00816D2B" w14:paraId="02DAC28E" w14:textId="77777777" w:rsidTr="00417062">
        <w:tc>
          <w:tcPr>
            <w:tcW w:w="2501" w:type="pct"/>
            <w:vAlign w:val="center"/>
          </w:tcPr>
          <w:p w14:paraId="10988003" w14:textId="16F10CDE" w:rsidR="00813E3A" w:rsidRPr="00816D2B" w:rsidRDefault="00685B52" w:rsidP="00813E3A">
            <w:pPr>
              <w:pStyle w:val="IHPSTabelaTextLevo"/>
            </w:pPr>
            <w:r>
              <w:t>9874</w:t>
            </w:r>
          </w:p>
        </w:tc>
        <w:tc>
          <w:tcPr>
            <w:tcW w:w="2499" w:type="pct"/>
            <w:vAlign w:val="center"/>
          </w:tcPr>
          <w:p w14:paraId="4573B45A" w14:textId="3C652DC5" w:rsidR="00813E3A" w:rsidRPr="00816D2B" w:rsidRDefault="00685B52" w:rsidP="00813E3A">
            <w:pPr>
              <w:pStyle w:val="IHPSTabelaTextLevo"/>
            </w:pPr>
            <w:r>
              <w:t>81</w:t>
            </w:r>
          </w:p>
        </w:tc>
      </w:tr>
      <w:tr w:rsidR="00813E3A" w:rsidRPr="00816D2B" w14:paraId="51FE84F9" w14:textId="77777777" w:rsidTr="00417062">
        <w:tc>
          <w:tcPr>
            <w:tcW w:w="2501" w:type="pct"/>
            <w:vAlign w:val="center"/>
          </w:tcPr>
          <w:p w14:paraId="1D667D9B" w14:textId="167DCDA8" w:rsidR="00813E3A" w:rsidRPr="00816D2B" w:rsidRDefault="00685B52" w:rsidP="00813E3A">
            <w:pPr>
              <w:pStyle w:val="IHPSTabelaTextLevo"/>
            </w:pPr>
            <w:r>
              <w:t>3007</w:t>
            </w:r>
          </w:p>
        </w:tc>
        <w:tc>
          <w:tcPr>
            <w:tcW w:w="2499" w:type="pct"/>
            <w:vAlign w:val="center"/>
          </w:tcPr>
          <w:p w14:paraId="7FED69BD" w14:textId="12CBC734" w:rsidR="00813E3A" w:rsidRPr="00816D2B" w:rsidRDefault="00685B52" w:rsidP="00813E3A">
            <w:pPr>
              <w:pStyle w:val="IHPSTabelaTextLevo"/>
            </w:pPr>
            <w:r>
              <w:t>80</w:t>
            </w:r>
          </w:p>
        </w:tc>
      </w:tr>
      <w:tr w:rsidR="00813E3A" w:rsidRPr="00816D2B" w14:paraId="75B62801" w14:textId="77777777" w:rsidTr="00417062">
        <w:tc>
          <w:tcPr>
            <w:tcW w:w="2501" w:type="pct"/>
            <w:vAlign w:val="center"/>
          </w:tcPr>
          <w:p w14:paraId="380AAEC5" w14:textId="4F5C7720" w:rsidR="00813E3A" w:rsidRPr="00816D2B" w:rsidRDefault="00685B52" w:rsidP="00813E3A">
            <w:pPr>
              <w:pStyle w:val="IHPSTabelaTextLevo"/>
            </w:pPr>
            <w:r>
              <w:t>39330</w:t>
            </w:r>
          </w:p>
        </w:tc>
        <w:tc>
          <w:tcPr>
            <w:tcW w:w="2499" w:type="pct"/>
            <w:vAlign w:val="center"/>
          </w:tcPr>
          <w:p w14:paraId="0CDF8320" w14:textId="5072BA71" w:rsidR="00813E3A" w:rsidRPr="00816D2B" w:rsidRDefault="00685B52" w:rsidP="00813E3A">
            <w:pPr>
              <w:pStyle w:val="IHPSTabelaTextLevo"/>
            </w:pPr>
            <w:r>
              <w:t>79,5</w:t>
            </w:r>
          </w:p>
        </w:tc>
      </w:tr>
      <w:tr w:rsidR="00813E3A" w:rsidRPr="00816D2B" w14:paraId="02A8E230" w14:textId="77777777" w:rsidTr="00417062">
        <w:tc>
          <w:tcPr>
            <w:tcW w:w="2501" w:type="pct"/>
            <w:vAlign w:val="center"/>
          </w:tcPr>
          <w:p w14:paraId="2C40347A" w14:textId="0C5D4342" w:rsidR="00813E3A" w:rsidRPr="00816D2B" w:rsidRDefault="00685B52" w:rsidP="00813E3A">
            <w:pPr>
              <w:pStyle w:val="IHPSTabelaTextLevo"/>
            </w:pPr>
            <w:r>
              <w:t>1983</w:t>
            </w:r>
          </w:p>
        </w:tc>
        <w:tc>
          <w:tcPr>
            <w:tcW w:w="2499" w:type="pct"/>
            <w:vAlign w:val="center"/>
          </w:tcPr>
          <w:p w14:paraId="3629F500" w14:textId="7534A67A" w:rsidR="00813E3A" w:rsidRPr="00816D2B" w:rsidRDefault="00685B52" w:rsidP="00813E3A">
            <w:pPr>
              <w:pStyle w:val="IHPSTabelaTextLevo"/>
            </w:pPr>
            <w:r>
              <w:t>79,5</w:t>
            </w:r>
          </w:p>
        </w:tc>
      </w:tr>
      <w:tr w:rsidR="00813E3A" w:rsidRPr="00816D2B" w14:paraId="13FF6678" w14:textId="77777777" w:rsidTr="00A01A75">
        <w:tc>
          <w:tcPr>
            <w:tcW w:w="2501" w:type="pct"/>
          </w:tcPr>
          <w:p w14:paraId="272DBA41" w14:textId="7337DEAD" w:rsidR="00813E3A" w:rsidRPr="00816D2B" w:rsidRDefault="00685B52" w:rsidP="00813E3A">
            <w:pPr>
              <w:pStyle w:val="IHPSTabelaTextLevo"/>
            </w:pPr>
            <w:r>
              <w:t>2026</w:t>
            </w:r>
          </w:p>
        </w:tc>
        <w:tc>
          <w:tcPr>
            <w:tcW w:w="2499" w:type="pct"/>
          </w:tcPr>
          <w:p w14:paraId="204F0F01" w14:textId="16387614" w:rsidR="00813E3A" w:rsidRPr="00816D2B" w:rsidRDefault="00685B52" w:rsidP="00813E3A">
            <w:pPr>
              <w:pStyle w:val="IHPSTabelaTextLevo"/>
            </w:pPr>
            <w:r>
              <w:t>78</w:t>
            </w:r>
          </w:p>
        </w:tc>
      </w:tr>
      <w:tr w:rsidR="00813E3A" w:rsidRPr="00816D2B" w14:paraId="04DD44AD" w14:textId="77777777" w:rsidTr="00A01A75">
        <w:tc>
          <w:tcPr>
            <w:tcW w:w="2501" w:type="pct"/>
          </w:tcPr>
          <w:p w14:paraId="23F9EF1B" w14:textId="53050D3B" w:rsidR="00813E3A" w:rsidRPr="00816D2B" w:rsidRDefault="00685B52" w:rsidP="00813E3A">
            <w:pPr>
              <w:pStyle w:val="IHPSTabelaTextLevo"/>
            </w:pPr>
            <w:r>
              <w:t>6808</w:t>
            </w:r>
          </w:p>
        </w:tc>
        <w:tc>
          <w:tcPr>
            <w:tcW w:w="2499" w:type="pct"/>
          </w:tcPr>
          <w:p w14:paraId="4656A3F8" w14:textId="46D770B7" w:rsidR="00813E3A" w:rsidRPr="00816D2B" w:rsidRDefault="00685B52" w:rsidP="00813E3A">
            <w:pPr>
              <w:pStyle w:val="IHPSTabelaTextLevo"/>
            </w:pPr>
            <w:r>
              <w:t>77</w:t>
            </w:r>
          </w:p>
        </w:tc>
      </w:tr>
      <w:tr w:rsidR="00813E3A" w:rsidRPr="00816D2B" w14:paraId="3847D4A1" w14:textId="77777777" w:rsidTr="00A01A75">
        <w:tc>
          <w:tcPr>
            <w:tcW w:w="2501" w:type="pct"/>
          </w:tcPr>
          <w:p w14:paraId="37A063AF" w14:textId="72758887" w:rsidR="00813E3A" w:rsidRPr="00816D2B" w:rsidRDefault="00685B52" w:rsidP="00813E3A">
            <w:pPr>
              <w:pStyle w:val="IHPSTabelaTextLevo"/>
            </w:pPr>
            <w:r>
              <w:t>2009</w:t>
            </w:r>
          </w:p>
        </w:tc>
        <w:tc>
          <w:tcPr>
            <w:tcW w:w="2499" w:type="pct"/>
          </w:tcPr>
          <w:p w14:paraId="1F1D0B51" w14:textId="7CC085EA" w:rsidR="00813E3A" w:rsidRPr="00816D2B" w:rsidRDefault="00685B52" w:rsidP="00813E3A">
            <w:pPr>
              <w:pStyle w:val="IHPSTabelaTextLevo"/>
            </w:pPr>
            <w:r>
              <w:t>76</w:t>
            </w:r>
          </w:p>
        </w:tc>
      </w:tr>
      <w:tr w:rsidR="00813E3A" w:rsidRPr="00816D2B" w14:paraId="78048DA9" w14:textId="77777777" w:rsidTr="00417062">
        <w:tc>
          <w:tcPr>
            <w:tcW w:w="2501" w:type="pct"/>
            <w:vAlign w:val="center"/>
          </w:tcPr>
          <w:p w14:paraId="36B4F2CA" w14:textId="55F794BD" w:rsidR="00813E3A" w:rsidRPr="00816D2B" w:rsidRDefault="00685B52" w:rsidP="00813E3A">
            <w:pPr>
              <w:pStyle w:val="IHPSTabelaTextLevo"/>
            </w:pPr>
            <w:r>
              <w:t>0411</w:t>
            </w:r>
          </w:p>
        </w:tc>
        <w:tc>
          <w:tcPr>
            <w:tcW w:w="2499" w:type="pct"/>
            <w:vAlign w:val="center"/>
          </w:tcPr>
          <w:p w14:paraId="56D3021A" w14:textId="4BB9B3D9" w:rsidR="00813E3A" w:rsidRPr="00816D2B" w:rsidRDefault="00685B52" w:rsidP="00813E3A">
            <w:pPr>
              <w:pStyle w:val="IHPSTabelaTextLevo"/>
            </w:pPr>
            <w:r>
              <w:t>75</w:t>
            </w:r>
          </w:p>
        </w:tc>
      </w:tr>
      <w:tr w:rsidR="00813E3A" w:rsidRPr="00816D2B" w14:paraId="6C6FAC49" w14:textId="77777777" w:rsidTr="00417062">
        <w:tc>
          <w:tcPr>
            <w:tcW w:w="2501" w:type="pct"/>
            <w:vAlign w:val="center"/>
          </w:tcPr>
          <w:p w14:paraId="3C43ED50" w14:textId="5F10D803" w:rsidR="00813E3A" w:rsidRPr="00816D2B" w:rsidRDefault="00685B52" w:rsidP="00813E3A">
            <w:pPr>
              <w:pStyle w:val="IHPSTabelaTextLevo"/>
            </w:pPr>
            <w:r>
              <w:t>2843</w:t>
            </w:r>
          </w:p>
        </w:tc>
        <w:tc>
          <w:tcPr>
            <w:tcW w:w="2499" w:type="pct"/>
            <w:vAlign w:val="center"/>
          </w:tcPr>
          <w:p w14:paraId="14F3EA49" w14:textId="25FF8E07" w:rsidR="00813E3A" w:rsidRPr="00816D2B" w:rsidRDefault="00685B52" w:rsidP="00813E3A">
            <w:pPr>
              <w:pStyle w:val="IHPSTabelaTextLevo"/>
            </w:pPr>
            <w:r>
              <w:t>70,5 (ni opravil)</w:t>
            </w:r>
          </w:p>
        </w:tc>
      </w:tr>
      <w:tr w:rsidR="00813E3A" w:rsidRPr="00816D2B" w14:paraId="114A98EC" w14:textId="77777777" w:rsidTr="00A01A75">
        <w:tc>
          <w:tcPr>
            <w:tcW w:w="2501" w:type="pct"/>
          </w:tcPr>
          <w:p w14:paraId="61BB9403" w14:textId="763A1450" w:rsidR="00813E3A" w:rsidRPr="00816D2B" w:rsidRDefault="00685B52" w:rsidP="00813E3A">
            <w:pPr>
              <w:pStyle w:val="IHPSTabelaTextLevo"/>
            </w:pPr>
            <w:r>
              <w:t>0108</w:t>
            </w:r>
          </w:p>
        </w:tc>
        <w:tc>
          <w:tcPr>
            <w:tcW w:w="2499" w:type="pct"/>
          </w:tcPr>
          <w:p w14:paraId="742A2E99" w14:textId="1E46969D" w:rsidR="00813E3A" w:rsidRPr="00816D2B" w:rsidRDefault="00685B52" w:rsidP="00813E3A">
            <w:pPr>
              <w:pStyle w:val="IHPSTabelaTextLevo"/>
            </w:pPr>
            <w:r>
              <w:t>65 (ni opravil)</w:t>
            </w:r>
          </w:p>
        </w:tc>
      </w:tr>
      <w:bookmarkEnd w:id="2"/>
    </w:tbl>
    <w:p w14:paraId="15A3F25E" w14:textId="201BCAB8" w:rsidR="00BD18BB" w:rsidRPr="006557E3" w:rsidRDefault="00BD18BB" w:rsidP="00C0110D">
      <w:pPr>
        <w:rPr>
          <w:b/>
          <w:bCs/>
        </w:rPr>
      </w:pPr>
    </w:p>
    <w:sectPr w:rsidR="00BD18BB" w:rsidRPr="006557E3" w:rsidSect="0072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DB03" w14:textId="77777777" w:rsidR="004A5657" w:rsidRDefault="004A5657" w:rsidP="00BD18BB">
      <w:pPr>
        <w:spacing w:after="0" w:line="240" w:lineRule="auto"/>
      </w:pPr>
      <w:r>
        <w:separator/>
      </w:r>
    </w:p>
  </w:endnote>
  <w:endnote w:type="continuationSeparator" w:id="0">
    <w:p w14:paraId="49344D67" w14:textId="77777777" w:rsidR="004A5657" w:rsidRDefault="004A5657" w:rsidP="00BD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9A6A1" w14:textId="77777777" w:rsidR="004A5657" w:rsidRDefault="004A5657" w:rsidP="00BD18BB">
      <w:pPr>
        <w:spacing w:after="0" w:line="240" w:lineRule="auto"/>
      </w:pPr>
      <w:r>
        <w:separator/>
      </w:r>
    </w:p>
  </w:footnote>
  <w:footnote w:type="continuationSeparator" w:id="0">
    <w:p w14:paraId="0C6669BE" w14:textId="77777777" w:rsidR="004A5657" w:rsidRDefault="004A5657" w:rsidP="00BD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22"/>
    <w:rsid w:val="00000822"/>
    <w:rsid w:val="00000891"/>
    <w:rsid w:val="0002501B"/>
    <w:rsid w:val="00030270"/>
    <w:rsid w:val="0004569E"/>
    <w:rsid w:val="00061504"/>
    <w:rsid w:val="00094B6F"/>
    <w:rsid w:val="000C333A"/>
    <w:rsid w:val="000D3070"/>
    <w:rsid w:val="001077B6"/>
    <w:rsid w:val="001A2D3A"/>
    <w:rsid w:val="001A66DA"/>
    <w:rsid w:val="001F2E75"/>
    <w:rsid w:val="001F7B8A"/>
    <w:rsid w:val="0021187F"/>
    <w:rsid w:val="00250238"/>
    <w:rsid w:val="002530F0"/>
    <w:rsid w:val="00256D22"/>
    <w:rsid w:val="00291570"/>
    <w:rsid w:val="00291F35"/>
    <w:rsid w:val="002A0787"/>
    <w:rsid w:val="002C5A9F"/>
    <w:rsid w:val="002E0AC5"/>
    <w:rsid w:val="00307472"/>
    <w:rsid w:val="003342F5"/>
    <w:rsid w:val="00342CA9"/>
    <w:rsid w:val="003B2370"/>
    <w:rsid w:val="003B5026"/>
    <w:rsid w:val="003C2C95"/>
    <w:rsid w:val="003F18DD"/>
    <w:rsid w:val="00433600"/>
    <w:rsid w:val="00445BCF"/>
    <w:rsid w:val="00454B0B"/>
    <w:rsid w:val="004A3A2B"/>
    <w:rsid w:val="004A5657"/>
    <w:rsid w:val="004B02BD"/>
    <w:rsid w:val="004C47DC"/>
    <w:rsid w:val="004D074B"/>
    <w:rsid w:val="004D404D"/>
    <w:rsid w:val="00542D6C"/>
    <w:rsid w:val="00577797"/>
    <w:rsid w:val="00583DF6"/>
    <w:rsid w:val="005A1D90"/>
    <w:rsid w:val="005D31C8"/>
    <w:rsid w:val="005F3331"/>
    <w:rsid w:val="00604022"/>
    <w:rsid w:val="006105A6"/>
    <w:rsid w:val="00614EC4"/>
    <w:rsid w:val="006151F7"/>
    <w:rsid w:val="006557E3"/>
    <w:rsid w:val="00673D02"/>
    <w:rsid w:val="00685B52"/>
    <w:rsid w:val="00685BF8"/>
    <w:rsid w:val="006A4241"/>
    <w:rsid w:val="006A6A22"/>
    <w:rsid w:val="006D71BE"/>
    <w:rsid w:val="006E5A42"/>
    <w:rsid w:val="007257F9"/>
    <w:rsid w:val="00725805"/>
    <w:rsid w:val="00745181"/>
    <w:rsid w:val="0074522C"/>
    <w:rsid w:val="007467CF"/>
    <w:rsid w:val="00770B92"/>
    <w:rsid w:val="007712C2"/>
    <w:rsid w:val="00797AAE"/>
    <w:rsid w:val="007A3713"/>
    <w:rsid w:val="007B2309"/>
    <w:rsid w:val="007B6AA0"/>
    <w:rsid w:val="007C0445"/>
    <w:rsid w:val="007D2058"/>
    <w:rsid w:val="007F5B62"/>
    <w:rsid w:val="007F748D"/>
    <w:rsid w:val="00813E3A"/>
    <w:rsid w:val="00814BFD"/>
    <w:rsid w:val="00816D2B"/>
    <w:rsid w:val="008178E0"/>
    <w:rsid w:val="00823CA6"/>
    <w:rsid w:val="00827327"/>
    <w:rsid w:val="00841AA4"/>
    <w:rsid w:val="00850A35"/>
    <w:rsid w:val="00852D87"/>
    <w:rsid w:val="0085549C"/>
    <w:rsid w:val="0086149D"/>
    <w:rsid w:val="00865A84"/>
    <w:rsid w:val="00877466"/>
    <w:rsid w:val="008A6F73"/>
    <w:rsid w:val="008B4D32"/>
    <w:rsid w:val="008C1E91"/>
    <w:rsid w:val="008D2E34"/>
    <w:rsid w:val="008E63F8"/>
    <w:rsid w:val="009109F6"/>
    <w:rsid w:val="0091462B"/>
    <w:rsid w:val="0092255A"/>
    <w:rsid w:val="0093738A"/>
    <w:rsid w:val="0095148A"/>
    <w:rsid w:val="009538CF"/>
    <w:rsid w:val="00966E05"/>
    <w:rsid w:val="009A189A"/>
    <w:rsid w:val="009A33F7"/>
    <w:rsid w:val="009B0259"/>
    <w:rsid w:val="009C6FE5"/>
    <w:rsid w:val="00A0111E"/>
    <w:rsid w:val="00A10378"/>
    <w:rsid w:val="00A12EF7"/>
    <w:rsid w:val="00A15712"/>
    <w:rsid w:val="00A616FB"/>
    <w:rsid w:val="00A67529"/>
    <w:rsid w:val="00A728E7"/>
    <w:rsid w:val="00A74E7F"/>
    <w:rsid w:val="00A979F7"/>
    <w:rsid w:val="00AE73AB"/>
    <w:rsid w:val="00AE7522"/>
    <w:rsid w:val="00B22CEE"/>
    <w:rsid w:val="00B76BBD"/>
    <w:rsid w:val="00B83645"/>
    <w:rsid w:val="00BA4DC5"/>
    <w:rsid w:val="00BD18BB"/>
    <w:rsid w:val="00C0110D"/>
    <w:rsid w:val="00C01CDC"/>
    <w:rsid w:val="00C35A66"/>
    <w:rsid w:val="00C62897"/>
    <w:rsid w:val="00C67698"/>
    <w:rsid w:val="00CA2460"/>
    <w:rsid w:val="00CA2470"/>
    <w:rsid w:val="00CA2A24"/>
    <w:rsid w:val="00CB2D82"/>
    <w:rsid w:val="00CC2BF3"/>
    <w:rsid w:val="00CC3C71"/>
    <w:rsid w:val="00CE57B1"/>
    <w:rsid w:val="00D029C9"/>
    <w:rsid w:val="00D107D4"/>
    <w:rsid w:val="00D17506"/>
    <w:rsid w:val="00D201E9"/>
    <w:rsid w:val="00D23F84"/>
    <w:rsid w:val="00D51DFB"/>
    <w:rsid w:val="00D53CC0"/>
    <w:rsid w:val="00D81BFD"/>
    <w:rsid w:val="00DB39D9"/>
    <w:rsid w:val="00DC2D96"/>
    <w:rsid w:val="00DF08A5"/>
    <w:rsid w:val="00E219F8"/>
    <w:rsid w:val="00E240FC"/>
    <w:rsid w:val="00E27CD2"/>
    <w:rsid w:val="00E34BAE"/>
    <w:rsid w:val="00E53EBA"/>
    <w:rsid w:val="00E83F76"/>
    <w:rsid w:val="00EA64B2"/>
    <w:rsid w:val="00EC2812"/>
    <w:rsid w:val="00EE5AFF"/>
    <w:rsid w:val="00EE7286"/>
    <w:rsid w:val="00F05CDB"/>
    <w:rsid w:val="00F06905"/>
    <w:rsid w:val="00F367FF"/>
    <w:rsid w:val="00F62491"/>
    <w:rsid w:val="00F87F08"/>
    <w:rsid w:val="00F9031D"/>
    <w:rsid w:val="00FA7E72"/>
    <w:rsid w:val="00FD0027"/>
    <w:rsid w:val="00FD00EA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A4259"/>
  <w15:chartTrackingRefBased/>
  <w15:docId w15:val="{B18ABDEA-65BA-4736-AF82-1F7393D7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A22"/>
    <w:pPr>
      <w:spacing w:after="200" w:line="276" w:lineRule="auto"/>
    </w:pPr>
    <w:rPr>
      <w:sz w:val="22"/>
      <w:szCs w:val="22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inomial">
    <w:name w:val="binomial"/>
    <w:basedOn w:val="Privzetapisavaodstavka"/>
    <w:rsid w:val="00256D22"/>
  </w:style>
  <w:style w:type="character" w:styleId="Hiperpovezava">
    <w:name w:val="Hyperlink"/>
    <w:uiPriority w:val="99"/>
    <w:unhideWhenUsed/>
    <w:rsid w:val="00583DF6"/>
    <w:rPr>
      <w:color w:val="0000FF"/>
      <w:u w:val="single"/>
    </w:rPr>
  </w:style>
  <w:style w:type="table" w:customStyle="1" w:styleId="Tabela-mrea">
    <w:name w:val="Tabela - mreža"/>
    <w:basedOn w:val="Navadnatabela"/>
    <w:uiPriority w:val="39"/>
    <w:rsid w:val="00583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rsid w:val="00CB2D8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00891"/>
    <w:rPr>
      <w:rFonts w:ascii="Tahoma" w:hAnsi="Tahoma" w:cs="Tahoma"/>
      <w:sz w:val="16"/>
      <w:szCs w:val="16"/>
      <w:lang w:eastAsia="en-US"/>
    </w:rPr>
  </w:style>
  <w:style w:type="paragraph" w:customStyle="1" w:styleId="IHPSTabelaGlava">
    <w:name w:val="IHPS_TabelaGlava"/>
    <w:basedOn w:val="Navaden"/>
    <w:qFormat/>
    <w:rsid w:val="00D53CC0"/>
    <w:pPr>
      <w:spacing w:before="40" w:after="40" w:line="240" w:lineRule="auto"/>
    </w:pPr>
    <w:rPr>
      <w:rFonts w:ascii="Arial" w:hAnsi="Arial"/>
      <w:b/>
      <w:color w:val="294735"/>
      <w:sz w:val="20"/>
    </w:rPr>
  </w:style>
  <w:style w:type="paragraph" w:customStyle="1" w:styleId="IHPSTabelaTextLevo">
    <w:name w:val="IHPS_TabelaText_Levo"/>
    <w:basedOn w:val="Navaden"/>
    <w:qFormat/>
    <w:rsid w:val="00D53CC0"/>
    <w:pPr>
      <w:spacing w:before="20" w:after="20" w:line="240" w:lineRule="auto"/>
    </w:pPr>
    <w:rPr>
      <w:rFonts w:ascii="Arial" w:hAnsi="Arial"/>
      <w:sz w:val="20"/>
    </w:rPr>
  </w:style>
  <w:style w:type="paragraph" w:customStyle="1" w:styleId="IHPSTabelaTextDesno">
    <w:name w:val="IHPS_TabelaText_Desno"/>
    <w:basedOn w:val="Navaden"/>
    <w:qFormat/>
    <w:rsid w:val="00D53CC0"/>
    <w:pPr>
      <w:spacing w:before="20" w:after="20" w:line="240" w:lineRule="auto"/>
      <w:jc w:val="right"/>
    </w:pPr>
    <w:rPr>
      <w:rFonts w:ascii="Arial" w:hAnsi="Arial"/>
      <w:sz w:val="20"/>
    </w:rPr>
  </w:style>
  <w:style w:type="paragraph" w:customStyle="1" w:styleId="IHPSNapisPreglednica">
    <w:name w:val="IHPS_Napis_Preglednica"/>
    <w:basedOn w:val="Napis"/>
    <w:qFormat/>
    <w:rsid w:val="00D53CC0"/>
    <w:pPr>
      <w:spacing w:before="360" w:after="120" w:line="240" w:lineRule="auto"/>
    </w:pPr>
    <w:rPr>
      <w:rFonts w:ascii="Arial" w:hAnsi="Arial"/>
      <w:bCs w:val="0"/>
      <w:iCs/>
      <w:color w:val="294735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53CC0"/>
    <w:rPr>
      <w:b/>
      <w:bCs/>
      <w:sz w:val="20"/>
      <w:szCs w:val="20"/>
    </w:rPr>
  </w:style>
  <w:style w:type="paragraph" w:customStyle="1" w:styleId="IHPSPrvaStranNaslov">
    <w:name w:val="IHPS_PrvaStran_Naslov"/>
    <w:basedOn w:val="Navaden"/>
    <w:qFormat/>
    <w:rsid w:val="00BD18BB"/>
    <w:pPr>
      <w:spacing w:before="160" w:after="160" w:line="240" w:lineRule="auto"/>
      <w:jc w:val="center"/>
    </w:pPr>
    <w:rPr>
      <w:b/>
      <w:color w:val="294735"/>
      <w:sz w:val="36"/>
    </w:rPr>
  </w:style>
  <w:style w:type="paragraph" w:styleId="Glava">
    <w:name w:val="header"/>
    <w:basedOn w:val="Navaden"/>
    <w:link w:val="GlavaZnak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D18BB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BD18B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D18BB"/>
    <w:rPr>
      <w:sz w:val="22"/>
      <w:szCs w:val="22"/>
      <w:lang w:eastAsia="en-US"/>
    </w:rPr>
  </w:style>
  <w:style w:type="paragraph" w:customStyle="1" w:styleId="IHPSHeader">
    <w:name w:val="IHPS_Header"/>
    <w:basedOn w:val="Glava"/>
    <w:qFormat/>
    <w:rsid w:val="00BD18BB"/>
    <w:pPr>
      <w:pBdr>
        <w:bottom w:val="single" w:sz="4" w:space="1" w:color="auto"/>
      </w:pBdr>
      <w:tabs>
        <w:tab w:val="clear" w:pos="4536"/>
        <w:tab w:val="clear" w:pos="9072"/>
        <w:tab w:val="center" w:pos="4513"/>
        <w:tab w:val="right" w:pos="9026"/>
      </w:tabs>
      <w:spacing w:after="4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4B4B-A463-4FED-A8B4-3E9E42B0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izpita</vt:lpstr>
      <vt:lpstr>Cenik zelišč 2022</vt:lpstr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</dc:title>
  <dc:subject/>
  <dc:creator>uros kolenc</dc:creator>
  <cp:keywords/>
  <cp:lastModifiedBy>Uroš Kolenc</cp:lastModifiedBy>
  <cp:revision>21</cp:revision>
  <cp:lastPrinted>2022-04-14T12:24:00Z</cp:lastPrinted>
  <dcterms:created xsi:type="dcterms:W3CDTF">2022-04-14T12:24:00Z</dcterms:created>
  <dcterms:modified xsi:type="dcterms:W3CDTF">2026-06-30T06:10:00Z</dcterms:modified>
</cp:coreProperties>
</file>